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7" w:rsidRDefault="00701267" w:rsidP="00701267">
      <w:pPr>
        <w:pStyle w:val="Standard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701267" w:rsidRDefault="00701267" w:rsidP="00701267">
      <w:pPr>
        <w:pStyle w:val="Standard"/>
        <w:jc w:val="center"/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  <w:lang w:val="ru-RU"/>
        </w:rPr>
        <w:t>УСМАНКА</w:t>
      </w:r>
    </w:p>
    <w:p w:rsidR="00701267" w:rsidRDefault="00701267" w:rsidP="00701267">
      <w:pPr>
        <w:pStyle w:val="Standard"/>
        <w:jc w:val="center"/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sz w:val="28"/>
          <w:szCs w:val="28"/>
          <w:lang w:val="ru-RU"/>
        </w:rPr>
        <w:t>БОРСКИЙ</w:t>
      </w:r>
    </w:p>
    <w:p w:rsidR="00701267" w:rsidRDefault="00701267" w:rsidP="00701267">
      <w:pPr>
        <w:pStyle w:val="Standard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701267" w:rsidRDefault="00701267" w:rsidP="00701267">
      <w:pPr>
        <w:pStyle w:val="Standard"/>
        <w:rPr>
          <w:b/>
          <w:bCs/>
          <w:sz w:val="28"/>
          <w:szCs w:val="28"/>
        </w:rPr>
      </w:pPr>
    </w:p>
    <w:p w:rsidR="00701267" w:rsidRDefault="00701267" w:rsidP="0070126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1267" w:rsidRDefault="00701267" w:rsidP="00701267">
      <w:pPr>
        <w:pStyle w:val="Standard"/>
        <w:jc w:val="center"/>
        <w:rPr>
          <w:b/>
          <w:bCs/>
          <w:sz w:val="28"/>
          <w:szCs w:val="28"/>
        </w:rPr>
      </w:pPr>
    </w:p>
    <w:p w:rsidR="00701267" w:rsidRDefault="00701267" w:rsidP="00701267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от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16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.202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№ 25-а</w:t>
      </w:r>
      <w:bookmarkStart w:id="0" w:name="_GoBack"/>
      <w:bookmarkEnd w:id="0"/>
    </w:p>
    <w:p w:rsidR="00701267" w:rsidRDefault="00701267" w:rsidP="00701267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01267" w:rsidRPr="00E86E7B" w:rsidRDefault="00701267" w:rsidP="00701267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70126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Pr="00E86E7B">
        <w:rPr>
          <w:rFonts w:eastAsia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eastAsia="Times New Roman" w:cs="Times New Roman"/>
          <w:b/>
          <w:sz w:val="28"/>
          <w:szCs w:val="28"/>
        </w:rPr>
        <w:t>м</w:t>
      </w:r>
      <w:r w:rsidRPr="00E86E7B">
        <w:rPr>
          <w:rFonts w:eastAsia="Times New Roman" w:cs="Times New Roman"/>
          <w:b/>
          <w:sz w:val="28"/>
          <w:szCs w:val="28"/>
        </w:rPr>
        <w:t>ерах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по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реализации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распоряжения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Правительства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Российской</w:t>
      </w:r>
      <w:proofErr w:type="spellEnd"/>
    </w:p>
    <w:p w:rsidR="000B6836" w:rsidRDefault="00701267" w:rsidP="00701267">
      <w:pPr>
        <w:autoSpaceDE w:val="0"/>
        <w:adjustRightInd w:val="0"/>
        <w:spacing w:line="480" w:lineRule="auto"/>
        <w:jc w:val="center"/>
      </w:pPr>
      <w:proofErr w:type="spellStart"/>
      <w:r w:rsidRPr="00E86E7B">
        <w:rPr>
          <w:rFonts w:eastAsia="Times New Roman" w:cs="Times New Roman"/>
          <w:b/>
          <w:sz w:val="28"/>
          <w:szCs w:val="28"/>
        </w:rPr>
        <w:t>Федерации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от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30 </w:t>
      </w:r>
      <w:proofErr w:type="spellStart"/>
      <w:r w:rsidRPr="00E86E7B">
        <w:rPr>
          <w:rFonts w:eastAsia="Times New Roman" w:cs="Times New Roman"/>
          <w:b/>
          <w:sz w:val="28"/>
          <w:szCs w:val="28"/>
        </w:rPr>
        <w:t>января</w:t>
      </w:r>
      <w:proofErr w:type="spellEnd"/>
      <w:r w:rsidRPr="00E86E7B">
        <w:rPr>
          <w:rFonts w:eastAsia="Times New Roman" w:cs="Times New Roman"/>
          <w:b/>
          <w:sz w:val="28"/>
          <w:szCs w:val="28"/>
        </w:rPr>
        <w:t xml:space="preserve"> 2021 года№208-р</w:t>
      </w:r>
      <w:r>
        <w:rPr>
          <w:rFonts w:eastAsia="Times New Roman" w:cs="Times New Roman"/>
          <w:b/>
          <w:sz w:val="28"/>
          <w:szCs w:val="28"/>
          <w:lang w:val="ru-RU"/>
        </w:rPr>
        <w:t>»</w:t>
      </w:r>
    </w:p>
    <w:p w:rsidR="00701267" w:rsidRDefault="00701267" w:rsidP="00701267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E86E7B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Pr="00E86E7B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E86E7B">
        <w:rPr>
          <w:rFonts w:eastAsia="Times New Roman" w:cs="Times New Roman"/>
          <w:sz w:val="28"/>
          <w:szCs w:val="28"/>
        </w:rPr>
        <w:t>Федеральным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законом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28 </w:t>
      </w:r>
      <w:proofErr w:type="spellStart"/>
      <w:r w:rsidRPr="00E86E7B">
        <w:rPr>
          <w:rFonts w:eastAsia="Times New Roman" w:cs="Times New Roman"/>
          <w:sz w:val="28"/>
          <w:szCs w:val="28"/>
        </w:rPr>
        <w:t>декабря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2009 </w:t>
      </w:r>
      <w:proofErr w:type="spellStart"/>
      <w:r w:rsidRPr="00E86E7B">
        <w:rPr>
          <w:rFonts w:eastAsia="Times New Roman" w:cs="Times New Roman"/>
          <w:sz w:val="28"/>
          <w:szCs w:val="28"/>
        </w:rPr>
        <w:t>года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№ 381-Фз «</w:t>
      </w:r>
      <w:proofErr w:type="spellStart"/>
      <w:r w:rsidRPr="00E86E7B">
        <w:rPr>
          <w:rFonts w:eastAsia="Times New Roman" w:cs="Times New Roman"/>
          <w:sz w:val="28"/>
          <w:szCs w:val="28"/>
        </w:rPr>
        <w:t>Об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основах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государственного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регулирования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деятельности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86E7B">
        <w:rPr>
          <w:rFonts w:eastAsia="Times New Roman" w:cs="Times New Roman"/>
          <w:sz w:val="28"/>
          <w:szCs w:val="28"/>
        </w:rPr>
        <w:t>Российской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Федерации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E86E7B">
        <w:rPr>
          <w:rFonts w:eastAsia="Times New Roman" w:cs="Times New Roman"/>
          <w:sz w:val="28"/>
          <w:szCs w:val="28"/>
        </w:rPr>
        <w:t>распоряжением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Правительства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Российской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Федерации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30 </w:t>
      </w:r>
      <w:proofErr w:type="spellStart"/>
      <w:r w:rsidRPr="00E86E7B">
        <w:rPr>
          <w:rFonts w:eastAsia="Times New Roman" w:cs="Times New Roman"/>
          <w:sz w:val="28"/>
          <w:szCs w:val="28"/>
        </w:rPr>
        <w:t>января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2021 </w:t>
      </w:r>
      <w:proofErr w:type="spellStart"/>
      <w:r w:rsidRPr="00E86E7B">
        <w:rPr>
          <w:rFonts w:eastAsia="Times New Roman" w:cs="Times New Roman"/>
          <w:sz w:val="28"/>
          <w:szCs w:val="28"/>
        </w:rPr>
        <w:t>года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№ 208-р и в </w:t>
      </w:r>
      <w:proofErr w:type="spellStart"/>
      <w:r w:rsidRPr="00E86E7B">
        <w:rPr>
          <w:rFonts w:eastAsia="Times New Roman" w:cs="Times New Roman"/>
          <w:sz w:val="28"/>
          <w:szCs w:val="28"/>
        </w:rPr>
        <w:t>целях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продовольственной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стимулирования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предпринимательской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активности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самозанятости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граждан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расширения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возможностей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сбыта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продукции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отечественных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производителей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товаров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потребительском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рынке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</w:p>
    <w:p w:rsidR="00701267" w:rsidRDefault="00701267" w:rsidP="0070126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01267" w:rsidRDefault="00701267" w:rsidP="00701267">
      <w:pPr>
        <w:spacing w:after="107"/>
        <w:jc w:val="both"/>
        <w:rPr>
          <w:rFonts w:eastAsia="Times New Roman" w:cs="Times New Roman"/>
          <w:b/>
          <w:sz w:val="26"/>
          <w:szCs w:val="26"/>
        </w:rPr>
      </w:pPr>
      <w:r w:rsidRPr="00332DFF">
        <w:rPr>
          <w:rFonts w:eastAsia="Times New Roman" w:cs="Times New Roman"/>
          <w:b/>
          <w:sz w:val="26"/>
          <w:szCs w:val="26"/>
        </w:rPr>
        <w:t>ПОСТАНОВЛЯЮ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 xml:space="preserve">1. В </w:t>
      </w:r>
      <w:proofErr w:type="spellStart"/>
      <w:r w:rsidRPr="00E86E7B">
        <w:rPr>
          <w:rFonts w:eastAsia="Times New Roman" w:cs="Times New Roman"/>
          <w:sz w:val="28"/>
          <w:szCs w:val="28"/>
        </w:rPr>
        <w:t>схемах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размещения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нестационарных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далее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E86E7B">
        <w:rPr>
          <w:rFonts w:eastAsia="Times New Roman" w:cs="Times New Roman"/>
          <w:sz w:val="28"/>
          <w:szCs w:val="28"/>
        </w:rPr>
        <w:t>схема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НТО)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предусматривать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достаточное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количество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мест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размещения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нестационарных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E86E7B">
        <w:rPr>
          <w:rFonts w:eastAsia="Times New Roman" w:cs="Times New Roman"/>
          <w:sz w:val="28"/>
          <w:szCs w:val="28"/>
        </w:rPr>
        <w:t>далее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– НТО) и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развозной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продовольственными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товарами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E86E7B">
        <w:rPr>
          <w:rFonts w:eastAsia="Times New Roman" w:cs="Times New Roman"/>
          <w:sz w:val="28"/>
          <w:szCs w:val="28"/>
        </w:rPr>
        <w:t>первую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очередь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отечественных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производителей</w:t>
      </w:r>
      <w:proofErr w:type="spellEnd"/>
      <w:r w:rsidRPr="00E86E7B">
        <w:rPr>
          <w:rFonts w:eastAsia="Times New Roman" w:cs="Times New Roman"/>
          <w:sz w:val="28"/>
          <w:szCs w:val="28"/>
        </w:rPr>
        <w:t>;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>2. </w:t>
      </w:r>
      <w:proofErr w:type="spellStart"/>
      <w:r w:rsidRPr="00E86E7B">
        <w:rPr>
          <w:rFonts w:eastAsia="Times New Roman" w:cs="Times New Roman"/>
          <w:sz w:val="28"/>
          <w:szCs w:val="28"/>
        </w:rPr>
        <w:t>Определить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новые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места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возможного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размещения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НТО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развозной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  и </w:t>
      </w:r>
      <w:proofErr w:type="spellStart"/>
      <w:r w:rsidRPr="00E86E7B">
        <w:rPr>
          <w:rFonts w:eastAsia="Times New Roman" w:cs="Times New Roman"/>
          <w:sz w:val="28"/>
          <w:szCs w:val="28"/>
        </w:rPr>
        <w:t>включить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86E7B">
        <w:rPr>
          <w:rFonts w:eastAsia="Times New Roman" w:cs="Times New Roman"/>
          <w:sz w:val="28"/>
          <w:szCs w:val="28"/>
        </w:rPr>
        <w:t>схему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НТО, </w:t>
      </w:r>
      <w:proofErr w:type="spellStart"/>
      <w:r w:rsidRPr="00E86E7B">
        <w:rPr>
          <w:rFonts w:eastAsia="Times New Roman" w:cs="Times New Roman"/>
          <w:sz w:val="28"/>
          <w:szCs w:val="28"/>
        </w:rPr>
        <w:t>обеспечив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максимальную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доступность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с </w:t>
      </w:r>
      <w:proofErr w:type="spellStart"/>
      <w:r w:rsidRPr="00E86E7B">
        <w:rPr>
          <w:rFonts w:eastAsia="Times New Roman" w:cs="Times New Roman"/>
          <w:sz w:val="28"/>
          <w:szCs w:val="28"/>
        </w:rPr>
        <w:t>учетом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мнения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бизнес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E86E7B">
        <w:rPr>
          <w:rFonts w:eastAsia="Times New Roman" w:cs="Times New Roman"/>
          <w:sz w:val="28"/>
          <w:szCs w:val="28"/>
        </w:rPr>
        <w:t>сообщества</w:t>
      </w:r>
      <w:proofErr w:type="spellEnd"/>
      <w:r w:rsidRPr="00E86E7B">
        <w:rPr>
          <w:rFonts w:eastAsia="Times New Roman" w:cs="Times New Roman"/>
          <w:sz w:val="28"/>
          <w:szCs w:val="28"/>
        </w:rPr>
        <w:t>;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 xml:space="preserve">3. </w:t>
      </w:r>
      <w:proofErr w:type="spellStart"/>
      <w:r w:rsidRPr="00E86E7B">
        <w:rPr>
          <w:rFonts w:eastAsia="Times New Roman" w:cs="Times New Roman"/>
          <w:sz w:val="28"/>
          <w:szCs w:val="28"/>
        </w:rPr>
        <w:t>Актуализированные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схемы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НТО </w:t>
      </w:r>
      <w:proofErr w:type="spellStart"/>
      <w:r w:rsidRPr="00E86E7B">
        <w:rPr>
          <w:rFonts w:eastAsia="Times New Roman" w:cs="Times New Roman"/>
          <w:sz w:val="28"/>
          <w:szCs w:val="28"/>
        </w:rPr>
        <w:t>своевременно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размещать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официальном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сайте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7B">
        <w:rPr>
          <w:rFonts w:eastAsia="Times New Roman" w:cs="Times New Roman"/>
          <w:sz w:val="28"/>
          <w:szCs w:val="28"/>
        </w:rPr>
        <w:t>администрации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 в</w:t>
      </w:r>
      <w:proofErr w:type="gram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сети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Интернет</w:t>
      </w:r>
      <w:proofErr w:type="spell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 xml:space="preserve">4.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Продлевать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договоры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право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размещения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НТО и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развозной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без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проведения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E86E7B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E86E7B">
        <w:rPr>
          <w:rFonts w:eastAsia="Times New Roman" w:cs="Times New Roman"/>
          <w:sz w:val="28"/>
          <w:szCs w:val="28"/>
        </w:rPr>
        <w:t>условиями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регламентированного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порядка</w:t>
      </w:r>
      <w:proofErr w:type="spell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>5. </w:t>
      </w:r>
      <w:proofErr w:type="spellStart"/>
      <w:r w:rsidRPr="00E86E7B">
        <w:rPr>
          <w:rFonts w:eastAsia="Times New Roman" w:cs="Times New Roman"/>
          <w:sz w:val="28"/>
          <w:szCs w:val="28"/>
        </w:rPr>
        <w:t>Беспрепятственно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предоставлять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места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гражданам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ведущим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личные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подсобные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хозяйства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сельхозтоваропроизводителям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юридическим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7B">
        <w:rPr>
          <w:rFonts w:eastAsia="Times New Roman" w:cs="Times New Roman"/>
          <w:sz w:val="28"/>
          <w:szCs w:val="28"/>
        </w:rPr>
        <w:t>лицам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 </w:t>
      </w:r>
      <w:proofErr w:type="spellStart"/>
      <w:r w:rsidRPr="00E86E7B">
        <w:rPr>
          <w:rFonts w:eastAsia="Times New Roman" w:cs="Times New Roman"/>
          <w:sz w:val="28"/>
          <w:szCs w:val="28"/>
        </w:rPr>
        <w:t>индивидуальным</w:t>
      </w:r>
      <w:proofErr w:type="spellEnd"/>
      <w:proofErr w:type="gram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предпринимателям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продовольственных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товаров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сельскохозяйственной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продукции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. 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>6. </w:t>
      </w:r>
      <w:proofErr w:type="spellStart"/>
      <w:r w:rsidRPr="00E86E7B">
        <w:rPr>
          <w:rFonts w:eastAsia="Times New Roman" w:cs="Times New Roman"/>
          <w:sz w:val="28"/>
          <w:szCs w:val="28"/>
        </w:rPr>
        <w:t>На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сельского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поселения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обеспечить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максимальную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доступность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увеличение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ассортимента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разнообразия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товаров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предлагаем</w:t>
      </w:r>
      <w:r>
        <w:rPr>
          <w:rFonts w:eastAsia="Times New Roman" w:cs="Times New Roman"/>
          <w:sz w:val="28"/>
          <w:szCs w:val="28"/>
        </w:rPr>
        <w:t>ых</w:t>
      </w:r>
      <w:proofErr w:type="spellEnd"/>
      <w:r>
        <w:rPr>
          <w:rFonts w:eastAsia="Times New Roman" w:cs="Times New Roman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</w:rPr>
        <w:t>реализации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юридическими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лиц</w:t>
      </w:r>
      <w:r w:rsidRPr="00E86E7B">
        <w:rPr>
          <w:rFonts w:eastAsia="Times New Roman" w:cs="Times New Roman"/>
          <w:sz w:val="28"/>
          <w:szCs w:val="28"/>
        </w:rPr>
        <w:t>ами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86E7B">
        <w:rPr>
          <w:rFonts w:eastAsia="Times New Roman" w:cs="Times New Roman"/>
          <w:sz w:val="28"/>
          <w:szCs w:val="28"/>
        </w:rPr>
        <w:t>индивидуальными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предпринимателями</w:t>
      </w:r>
      <w:proofErr w:type="spellEnd"/>
      <w:proofErr w:type="gram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>7. </w:t>
      </w:r>
      <w:proofErr w:type="spellStart"/>
      <w:r w:rsidRPr="00E86E7B">
        <w:rPr>
          <w:rFonts w:eastAsia="Times New Roman" w:cs="Times New Roman"/>
          <w:sz w:val="28"/>
          <w:szCs w:val="28"/>
        </w:rPr>
        <w:t>Оказывать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содействие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открытию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индивидуальными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предпринимателями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lastRenderedPageBreak/>
        <w:t>юридическими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лицами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объектов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всех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форматов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E86E7B">
        <w:rPr>
          <w:rFonts w:eastAsia="Times New Roman" w:cs="Times New Roman"/>
          <w:sz w:val="28"/>
          <w:szCs w:val="28"/>
        </w:rPr>
        <w:t>том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числе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постоянно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действующих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ярмарок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рынков</w:t>
      </w:r>
      <w:proofErr w:type="spell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>8. </w:t>
      </w:r>
      <w:proofErr w:type="spellStart"/>
      <w:r w:rsidRPr="00E86E7B">
        <w:rPr>
          <w:rFonts w:eastAsia="Times New Roman" w:cs="Times New Roman"/>
          <w:sz w:val="28"/>
          <w:szCs w:val="28"/>
        </w:rPr>
        <w:t>При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обращении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юридических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лиц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изъявивших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намерение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открыть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розничный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оптовый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E86E7B">
        <w:rPr>
          <w:rFonts w:eastAsia="Times New Roman" w:cs="Times New Roman"/>
          <w:sz w:val="28"/>
          <w:szCs w:val="28"/>
        </w:rPr>
        <w:t>рынок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поселения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не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допускать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необоснованных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отказов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86E7B">
        <w:rPr>
          <w:rFonts w:eastAsia="Times New Roman" w:cs="Times New Roman"/>
          <w:sz w:val="28"/>
          <w:szCs w:val="28"/>
        </w:rPr>
        <w:t>открытии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розничных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оптовых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E86E7B">
        <w:rPr>
          <w:rFonts w:eastAsia="Times New Roman" w:cs="Times New Roman"/>
          <w:sz w:val="28"/>
          <w:szCs w:val="28"/>
        </w:rPr>
        <w:t>рынков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как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важнейшей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инфраструктуры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малого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производственного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бизнеса</w:t>
      </w:r>
      <w:proofErr w:type="spellEnd"/>
      <w:r w:rsidRPr="00E86E7B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устранив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излишнее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администрирование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их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деятельности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в </w:t>
      </w:r>
      <w:proofErr w:type="spellStart"/>
      <w:r w:rsidRPr="00E86E7B">
        <w:rPr>
          <w:rFonts w:eastAsia="Times New Roman" w:cs="Times New Roman"/>
          <w:sz w:val="28"/>
          <w:szCs w:val="28"/>
        </w:rPr>
        <w:t>том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6E7B">
        <w:rPr>
          <w:rFonts w:eastAsia="Times New Roman" w:cs="Times New Roman"/>
          <w:sz w:val="28"/>
          <w:szCs w:val="28"/>
        </w:rPr>
        <w:t>числе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E86E7B">
        <w:rPr>
          <w:rFonts w:eastAsia="Times New Roman" w:cs="Times New Roman"/>
          <w:sz w:val="28"/>
          <w:szCs w:val="28"/>
        </w:rPr>
        <w:t>ограничения</w:t>
      </w:r>
      <w:proofErr w:type="spellEnd"/>
      <w:proofErr w:type="gram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ассортименту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реализуемой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продукции</w:t>
      </w:r>
      <w:proofErr w:type="spell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E86E7B" w:rsidRDefault="00701267" w:rsidP="00701267">
      <w:pPr>
        <w:autoSpaceDE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E86E7B">
        <w:rPr>
          <w:rFonts w:eastAsia="Times New Roman" w:cs="Times New Roman"/>
          <w:sz w:val="28"/>
          <w:szCs w:val="28"/>
        </w:rPr>
        <w:t xml:space="preserve">9. </w:t>
      </w:r>
      <w:proofErr w:type="spellStart"/>
      <w:r w:rsidRPr="00E86E7B">
        <w:rPr>
          <w:rFonts w:eastAsia="Times New Roman" w:cs="Times New Roman"/>
          <w:sz w:val="28"/>
          <w:szCs w:val="28"/>
        </w:rPr>
        <w:t>Организовать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86E7B">
        <w:rPr>
          <w:rFonts w:eastAsia="Times New Roman" w:cs="Times New Roman"/>
          <w:sz w:val="28"/>
          <w:szCs w:val="28"/>
        </w:rPr>
        <w:t>зонах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высокого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покупательского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трафика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специально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отведенные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места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например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6E7B">
        <w:rPr>
          <w:rFonts w:eastAsia="Times New Roman" w:cs="Times New Roman"/>
          <w:sz w:val="28"/>
          <w:szCs w:val="28"/>
        </w:rPr>
        <w:t>овощные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E86E7B">
        <w:rPr>
          <w:rFonts w:eastAsia="Times New Roman" w:cs="Times New Roman"/>
          <w:sz w:val="28"/>
          <w:szCs w:val="28"/>
        </w:rPr>
        <w:t>базары</w:t>
      </w:r>
      <w:proofErr w:type="spellEnd"/>
      <w:proofErr w:type="gram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ярмарки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выходного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дня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крестьянским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фермерским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E86E7B">
        <w:rPr>
          <w:rFonts w:eastAsia="Times New Roman" w:cs="Times New Roman"/>
          <w:sz w:val="28"/>
          <w:szCs w:val="28"/>
        </w:rPr>
        <w:t>хозяйствам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E86E7B">
        <w:rPr>
          <w:rFonts w:eastAsia="Times New Roman" w:cs="Times New Roman"/>
          <w:sz w:val="28"/>
          <w:szCs w:val="28"/>
        </w:rPr>
        <w:t>также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гражданам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ведущим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личное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подсобное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хозяйство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занимающимся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садоводством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огородничеством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осуществляющим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заготовку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пищевых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лесных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ресурсов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указанной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продукции</w:t>
      </w:r>
      <w:proofErr w:type="spellEnd"/>
      <w:r w:rsidRPr="00E86E7B">
        <w:rPr>
          <w:rFonts w:eastAsia="Times New Roman" w:cs="Times New Roman"/>
          <w:sz w:val="28"/>
          <w:szCs w:val="28"/>
        </w:rPr>
        <w:t>.</w:t>
      </w:r>
    </w:p>
    <w:p w:rsidR="00701267" w:rsidRPr="00332DFF" w:rsidRDefault="00701267" w:rsidP="00701267">
      <w:pPr>
        <w:spacing w:after="107"/>
        <w:jc w:val="both"/>
        <w:rPr>
          <w:rFonts w:cs="Times New Roman"/>
          <w:sz w:val="26"/>
          <w:szCs w:val="26"/>
        </w:rPr>
      </w:pPr>
      <w:r w:rsidRPr="00E86E7B">
        <w:rPr>
          <w:rFonts w:eastAsia="Times New Roman" w:cs="Times New Roman"/>
          <w:sz w:val="28"/>
          <w:szCs w:val="28"/>
        </w:rPr>
        <w:t>10. </w:t>
      </w:r>
      <w:proofErr w:type="spellStart"/>
      <w:r w:rsidRPr="00E86E7B">
        <w:rPr>
          <w:rFonts w:eastAsia="Times New Roman" w:cs="Times New Roman"/>
          <w:sz w:val="28"/>
          <w:szCs w:val="28"/>
        </w:rPr>
        <w:t>Информацию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86E7B">
        <w:rPr>
          <w:rFonts w:eastAsia="Times New Roman" w:cs="Times New Roman"/>
          <w:sz w:val="28"/>
          <w:szCs w:val="28"/>
        </w:rPr>
        <w:t>проведении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ярмарок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специально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отведенных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местах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для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осуществления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торговли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крестьянским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E86E7B">
        <w:rPr>
          <w:rFonts w:eastAsia="Times New Roman" w:cs="Times New Roman"/>
          <w:sz w:val="28"/>
          <w:szCs w:val="28"/>
        </w:rPr>
        <w:t>фермерским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E86E7B">
        <w:rPr>
          <w:rFonts w:eastAsia="Times New Roman" w:cs="Times New Roman"/>
          <w:sz w:val="28"/>
          <w:szCs w:val="28"/>
        </w:rPr>
        <w:t>хозяйствам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E86E7B">
        <w:rPr>
          <w:rFonts w:eastAsia="Times New Roman" w:cs="Times New Roman"/>
          <w:sz w:val="28"/>
          <w:szCs w:val="28"/>
        </w:rPr>
        <w:t>также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гражданам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ведущим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личное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подсобное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хозяйство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занимающимся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садоводством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огородничеством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86E7B">
        <w:rPr>
          <w:rFonts w:eastAsia="Times New Roman" w:cs="Times New Roman"/>
          <w:sz w:val="28"/>
          <w:szCs w:val="28"/>
        </w:rPr>
        <w:t>осуществляющим</w:t>
      </w:r>
      <w:proofErr w:type="spellEnd"/>
      <w:r w:rsidRPr="00E86E7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86E7B">
        <w:rPr>
          <w:rFonts w:eastAsia="Times New Roman" w:cs="Times New Roman"/>
          <w:sz w:val="28"/>
          <w:szCs w:val="28"/>
        </w:rPr>
        <w:t>заготовку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пищевых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лесных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ресурсов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размещ</w:t>
      </w:r>
      <w:r w:rsidRPr="00E86E7B">
        <w:rPr>
          <w:rFonts w:eastAsia="Times New Roman" w:cs="Times New Roman"/>
          <w:sz w:val="28"/>
          <w:szCs w:val="28"/>
        </w:rPr>
        <w:t>ать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01267">
        <w:rPr>
          <w:rFonts w:cs="Times New Roman"/>
          <w:sz w:val="28"/>
          <w:szCs w:val="28"/>
        </w:rPr>
        <w:t xml:space="preserve">в </w:t>
      </w:r>
      <w:proofErr w:type="spellStart"/>
      <w:r w:rsidRPr="00701267">
        <w:rPr>
          <w:rFonts w:cs="Times New Roman"/>
          <w:sz w:val="28"/>
          <w:szCs w:val="28"/>
        </w:rPr>
        <w:t>газете</w:t>
      </w:r>
      <w:proofErr w:type="spellEnd"/>
      <w:r w:rsidRPr="00701267">
        <w:rPr>
          <w:rFonts w:cs="Times New Roman"/>
          <w:sz w:val="28"/>
          <w:szCs w:val="28"/>
        </w:rPr>
        <w:t xml:space="preserve"> «</w:t>
      </w:r>
      <w:proofErr w:type="spellStart"/>
      <w:r w:rsidRPr="00701267">
        <w:rPr>
          <w:rFonts w:cs="Times New Roman"/>
          <w:sz w:val="28"/>
          <w:szCs w:val="28"/>
        </w:rPr>
        <w:t>Вестник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сельского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Усманка» и </w:t>
      </w:r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на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официальном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сайте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администрации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сельского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поселения</w:t>
      </w:r>
      <w:proofErr w:type="spellEnd"/>
      <w:r w:rsidRPr="00701267">
        <w:rPr>
          <w:rFonts w:cs="Times New Roman"/>
          <w:sz w:val="28"/>
          <w:szCs w:val="28"/>
        </w:rPr>
        <w:t xml:space="preserve"> Усманка в </w:t>
      </w:r>
      <w:proofErr w:type="spellStart"/>
      <w:r w:rsidRPr="00701267">
        <w:rPr>
          <w:rFonts w:cs="Times New Roman"/>
          <w:sz w:val="28"/>
          <w:szCs w:val="28"/>
        </w:rPr>
        <w:t>информационно-телекоммуникационной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сети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r w:rsidRPr="00701267">
        <w:rPr>
          <w:rFonts w:eastAsia="Times New Roman"/>
          <w:sz w:val="28"/>
          <w:szCs w:val="28"/>
        </w:rPr>
        <w:t>«</w:t>
      </w:r>
      <w:proofErr w:type="spellStart"/>
      <w:r w:rsidRPr="00701267">
        <w:rPr>
          <w:rFonts w:eastAsia="Times New Roman"/>
          <w:sz w:val="28"/>
          <w:szCs w:val="28"/>
        </w:rPr>
        <w:t>Интернет</w:t>
      </w:r>
      <w:proofErr w:type="spellEnd"/>
      <w:r w:rsidRPr="00701267">
        <w:rPr>
          <w:rFonts w:eastAsia="Times New Roman"/>
          <w:sz w:val="28"/>
          <w:szCs w:val="28"/>
        </w:rPr>
        <w:t xml:space="preserve">» </w:t>
      </w:r>
      <w:r w:rsidRPr="00701267">
        <w:rPr>
          <w:rFonts w:eastAsia="Times New Roman" w:cs="Times New Roman"/>
          <w:sz w:val="28"/>
          <w:szCs w:val="28"/>
        </w:rPr>
        <w:t xml:space="preserve">- </w:t>
      </w:r>
      <w:hyperlink r:id="rId4" w:history="1">
        <w:r w:rsidRPr="00701267">
          <w:rPr>
            <w:rStyle w:val="a3"/>
            <w:rFonts w:cs="Times New Roman"/>
            <w:color w:val="000000" w:themeColor="text1"/>
            <w:sz w:val="28"/>
            <w:szCs w:val="28"/>
          </w:rPr>
          <w:t>http://</w:t>
        </w:r>
      </w:hyperlink>
      <w:r w:rsidRPr="00701267">
        <w:rPr>
          <w:sz w:val="28"/>
          <w:szCs w:val="28"/>
        </w:rPr>
        <w:t xml:space="preserve"> </w:t>
      </w:r>
      <w:r w:rsidRPr="00701267">
        <w:rPr>
          <w:noProof/>
          <w:sz w:val="28"/>
          <w:szCs w:val="28"/>
        </w:rPr>
        <w:t>усманка-адм.рф</w:t>
      </w:r>
      <w:r w:rsidRPr="00701267">
        <w:rPr>
          <w:rFonts w:cs="Times New Roman"/>
          <w:sz w:val="28"/>
          <w:szCs w:val="28"/>
        </w:rPr>
        <w:t>.</w:t>
      </w:r>
      <w:r w:rsidRPr="00332DFF">
        <w:rPr>
          <w:rFonts w:cs="Times New Roman"/>
          <w:sz w:val="26"/>
          <w:szCs w:val="26"/>
        </w:rPr>
        <w:t xml:space="preserve">            </w:t>
      </w:r>
    </w:p>
    <w:p w:rsidR="00701267" w:rsidRDefault="00701267" w:rsidP="00701267">
      <w:pPr>
        <w:spacing w:after="107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11. </w:t>
      </w:r>
      <w:proofErr w:type="spellStart"/>
      <w:r w:rsidRPr="00701267">
        <w:rPr>
          <w:rFonts w:cs="Times New Roman"/>
          <w:sz w:val="28"/>
          <w:szCs w:val="28"/>
        </w:rPr>
        <w:t>Опубликовать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настоящее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постановление</w:t>
      </w:r>
      <w:proofErr w:type="spellEnd"/>
      <w:r w:rsidRPr="00701267">
        <w:rPr>
          <w:rFonts w:cs="Times New Roman"/>
          <w:sz w:val="28"/>
          <w:szCs w:val="28"/>
        </w:rPr>
        <w:t xml:space="preserve"> в </w:t>
      </w:r>
      <w:proofErr w:type="spellStart"/>
      <w:r w:rsidRPr="00701267">
        <w:rPr>
          <w:rFonts w:cs="Times New Roman"/>
          <w:sz w:val="28"/>
          <w:szCs w:val="28"/>
        </w:rPr>
        <w:t>газете</w:t>
      </w:r>
      <w:proofErr w:type="spellEnd"/>
      <w:r w:rsidRPr="00701267">
        <w:rPr>
          <w:rFonts w:cs="Times New Roman"/>
          <w:sz w:val="28"/>
          <w:szCs w:val="28"/>
        </w:rPr>
        <w:t xml:space="preserve"> «</w:t>
      </w:r>
      <w:proofErr w:type="spellStart"/>
      <w:r w:rsidRPr="00701267">
        <w:rPr>
          <w:rFonts w:cs="Times New Roman"/>
          <w:sz w:val="28"/>
          <w:szCs w:val="28"/>
        </w:rPr>
        <w:t>Вестник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сельского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поселения</w:t>
      </w:r>
      <w:proofErr w:type="spellEnd"/>
      <w:r w:rsidRPr="00701267">
        <w:rPr>
          <w:rFonts w:cs="Times New Roman"/>
          <w:sz w:val="28"/>
          <w:szCs w:val="28"/>
        </w:rPr>
        <w:t xml:space="preserve"> Усманка» и  </w:t>
      </w:r>
      <w:proofErr w:type="spellStart"/>
      <w:r w:rsidRPr="00701267">
        <w:rPr>
          <w:rFonts w:cs="Times New Roman"/>
          <w:sz w:val="28"/>
          <w:szCs w:val="28"/>
        </w:rPr>
        <w:t>разместить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на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официальном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сайте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администрации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сельского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поселения</w:t>
      </w:r>
      <w:proofErr w:type="spellEnd"/>
      <w:r w:rsidRPr="00701267">
        <w:rPr>
          <w:rFonts w:cs="Times New Roman"/>
          <w:sz w:val="28"/>
          <w:szCs w:val="28"/>
        </w:rPr>
        <w:t xml:space="preserve"> Усманка в </w:t>
      </w:r>
      <w:proofErr w:type="spellStart"/>
      <w:r w:rsidRPr="00701267">
        <w:rPr>
          <w:rFonts w:cs="Times New Roman"/>
          <w:sz w:val="28"/>
          <w:szCs w:val="28"/>
        </w:rPr>
        <w:t>информационно-телекоммуникационной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proofErr w:type="spellStart"/>
      <w:r w:rsidRPr="00701267">
        <w:rPr>
          <w:rFonts w:cs="Times New Roman"/>
          <w:sz w:val="28"/>
          <w:szCs w:val="28"/>
        </w:rPr>
        <w:t>сети</w:t>
      </w:r>
      <w:proofErr w:type="spellEnd"/>
      <w:r w:rsidRPr="00701267">
        <w:rPr>
          <w:rFonts w:cs="Times New Roman"/>
          <w:sz w:val="28"/>
          <w:szCs w:val="28"/>
        </w:rPr>
        <w:t xml:space="preserve"> </w:t>
      </w:r>
      <w:r w:rsidRPr="00701267">
        <w:rPr>
          <w:rFonts w:eastAsia="Times New Roman"/>
          <w:sz w:val="28"/>
          <w:szCs w:val="28"/>
        </w:rPr>
        <w:t>«</w:t>
      </w:r>
      <w:proofErr w:type="spellStart"/>
      <w:r w:rsidRPr="00701267">
        <w:rPr>
          <w:rFonts w:eastAsia="Times New Roman"/>
          <w:sz w:val="28"/>
          <w:szCs w:val="28"/>
        </w:rPr>
        <w:t>Интернет</w:t>
      </w:r>
      <w:proofErr w:type="spellEnd"/>
      <w:r w:rsidRPr="00701267">
        <w:rPr>
          <w:rFonts w:eastAsia="Times New Roman"/>
          <w:sz w:val="28"/>
          <w:szCs w:val="28"/>
        </w:rPr>
        <w:t xml:space="preserve">» </w:t>
      </w:r>
      <w:r w:rsidRPr="00701267">
        <w:rPr>
          <w:rFonts w:eastAsia="Times New Roman" w:cs="Times New Roman"/>
          <w:sz w:val="28"/>
          <w:szCs w:val="28"/>
        </w:rPr>
        <w:t xml:space="preserve">- </w:t>
      </w:r>
      <w:hyperlink r:id="rId5" w:history="1">
        <w:r w:rsidRPr="00701267">
          <w:rPr>
            <w:rStyle w:val="a3"/>
            <w:rFonts w:cs="Times New Roman"/>
            <w:color w:val="000000" w:themeColor="text1"/>
            <w:sz w:val="28"/>
            <w:szCs w:val="28"/>
          </w:rPr>
          <w:t>http://</w:t>
        </w:r>
      </w:hyperlink>
      <w:r w:rsidRPr="00701267">
        <w:rPr>
          <w:sz w:val="28"/>
          <w:szCs w:val="28"/>
        </w:rPr>
        <w:t xml:space="preserve"> </w:t>
      </w:r>
      <w:r w:rsidRPr="00701267">
        <w:rPr>
          <w:noProof/>
          <w:sz w:val="28"/>
          <w:szCs w:val="28"/>
        </w:rPr>
        <w:t>усманка-адм.рф</w:t>
      </w:r>
      <w:r w:rsidRPr="00701267">
        <w:rPr>
          <w:rFonts w:cs="Times New Roman"/>
          <w:sz w:val="28"/>
          <w:szCs w:val="28"/>
        </w:rPr>
        <w:t>.</w:t>
      </w:r>
      <w:r w:rsidRPr="00332DFF">
        <w:rPr>
          <w:rFonts w:cs="Times New Roman"/>
          <w:sz w:val="26"/>
          <w:szCs w:val="26"/>
        </w:rPr>
        <w:t xml:space="preserve">  </w:t>
      </w:r>
    </w:p>
    <w:p w:rsidR="00701267" w:rsidRPr="00E86E7B" w:rsidRDefault="00701267" w:rsidP="00701267">
      <w:pPr>
        <w:tabs>
          <w:tab w:val="left" w:pos="1200"/>
        </w:tabs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2DFF">
        <w:rPr>
          <w:rFonts w:cs="Times New Roman"/>
          <w:sz w:val="26"/>
          <w:szCs w:val="26"/>
        </w:rPr>
        <w:t xml:space="preserve"> </w:t>
      </w:r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Настоящее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вступает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силу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дня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официального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опубликования</w:t>
      </w:r>
      <w:proofErr w:type="spellEnd"/>
      <w:r w:rsidRPr="00E86E7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01267" w:rsidRPr="00701267" w:rsidRDefault="00701267" w:rsidP="00701267">
      <w:pPr>
        <w:spacing w:after="107"/>
        <w:jc w:val="both"/>
        <w:rPr>
          <w:rFonts w:eastAsia="Times New Roman" w:cs="Times New Roman"/>
          <w:sz w:val="28"/>
          <w:szCs w:val="28"/>
          <w:lang w:val="ru-RU"/>
        </w:rPr>
      </w:pPr>
      <w:r w:rsidRPr="00332DFF">
        <w:rPr>
          <w:rFonts w:cs="Times New Roman"/>
          <w:sz w:val="26"/>
          <w:szCs w:val="26"/>
        </w:rPr>
        <w:t xml:space="preserve">         </w:t>
      </w:r>
    </w:p>
    <w:p w:rsidR="00701267" w:rsidRPr="00701267" w:rsidRDefault="00701267">
      <w:pPr>
        <w:rPr>
          <w:lang w:val="ru-RU"/>
        </w:rPr>
      </w:pPr>
    </w:p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/>
    <w:p w:rsidR="00701267" w:rsidRDefault="00701267" w:rsidP="0070126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Усманка</w:t>
      </w:r>
    </w:p>
    <w:p w:rsidR="00701267" w:rsidRDefault="00701267" w:rsidP="0070126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Борский</w:t>
      </w:r>
      <w:proofErr w:type="spellEnd"/>
    </w:p>
    <w:p w:rsidR="00701267" w:rsidRDefault="00701267" w:rsidP="00701267">
      <w:proofErr w:type="spellStart"/>
      <w:r>
        <w:rPr>
          <w:rFonts w:cs="Times New Roman"/>
          <w:sz w:val="28"/>
          <w:szCs w:val="28"/>
        </w:rPr>
        <w:t>Самарской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     </w:t>
      </w:r>
      <w:r>
        <w:rPr>
          <w:rFonts w:cs="Times New Roman"/>
          <w:sz w:val="28"/>
          <w:szCs w:val="28"/>
        </w:rPr>
        <w:t xml:space="preserve">            _______________________ Л.Е. </w:t>
      </w:r>
      <w:proofErr w:type="spellStart"/>
      <w:r>
        <w:rPr>
          <w:rFonts w:cs="Times New Roman"/>
          <w:sz w:val="28"/>
          <w:szCs w:val="28"/>
        </w:rPr>
        <w:t>Щеколдина</w:t>
      </w:r>
      <w:proofErr w:type="spellEnd"/>
    </w:p>
    <w:p w:rsidR="00701267" w:rsidRDefault="00701267"/>
    <w:sectPr w:rsidR="00701267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7"/>
    <w:rsid w:val="00070391"/>
    <w:rsid w:val="000B6836"/>
    <w:rsid w:val="00503034"/>
    <w:rsid w:val="00701267"/>
    <w:rsid w:val="00C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7AFB"/>
  <w15:chartTrackingRefBased/>
  <w15:docId w15:val="{47DAF62D-9DCC-4A17-A5A5-94B5E0D4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70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2</cp:revision>
  <dcterms:created xsi:type="dcterms:W3CDTF">2022-09-19T09:11:00Z</dcterms:created>
  <dcterms:modified xsi:type="dcterms:W3CDTF">2022-09-19T09:11:00Z</dcterms:modified>
</cp:coreProperties>
</file>