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="108" w:tblpY="676"/>
        <w:tblW w:w="9315" w:type="dxa"/>
        <w:tblLayout w:type="fixed"/>
        <w:tblLook w:val="00A0" w:firstRow="1" w:lastRow="0" w:firstColumn="1" w:lastColumn="0" w:noHBand="0" w:noVBand="0"/>
      </w:tblPr>
      <w:tblGrid>
        <w:gridCol w:w="9315"/>
      </w:tblGrid>
      <w:tr w:rsidR="003F1E8E" w:rsidTr="003F1E8E">
        <w:trPr>
          <w:trHeight w:val="2818"/>
        </w:trPr>
        <w:tc>
          <w:tcPr>
            <w:tcW w:w="9322" w:type="dxa"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sub_1000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Усманка</w:t>
            </w:r>
          </w:p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Борский</w:t>
            </w:r>
          </w:p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1E8E" w:rsidRDefault="003F1E8E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F1E8E" w:rsidRDefault="003F1E8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09.01.2024 г.                                                                                           № 4</w:t>
            </w:r>
          </w:p>
          <w:p w:rsidR="003F1E8E" w:rsidRDefault="003F1E8E" w:rsidP="003F1E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 плана мероприятий по выполнению условий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Соглашения  о мерах по социально-экономическому развитию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и оздоровлению муниципальных финансов поселений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(внутригородских районов) Самарской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2024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»</w:t>
            </w:r>
          </w:p>
        </w:tc>
      </w:tr>
    </w:tbl>
    <w:bookmarkEnd w:id="0"/>
    <w:p w:rsidR="003F1E8E" w:rsidRDefault="003F1E8E" w:rsidP="003F1E8E">
      <w:pPr>
        <w:pStyle w:val="ConsPlusNormal"/>
        <w:widowControl w:val="0"/>
        <w:tabs>
          <w:tab w:val="left" w:pos="567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В соответствии со статьей 137 Бюджетного кодекса Российской Федерации и постановлением Правительства Самарской области от 25.10.2019г № 749 «О соглашениях о мерах по социально-экономическому развитию и оздоровлению муниципальных финансов муниципальных образований Самарской области», </w:t>
      </w:r>
    </w:p>
    <w:p w:rsidR="003F1E8E" w:rsidRDefault="003F1E8E" w:rsidP="003F1E8E">
      <w:pPr>
        <w:pStyle w:val="ConsPlusNormal"/>
        <w:widowControl w:val="0"/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ПОСТАНОВЛЯЮ:</w:t>
      </w:r>
    </w:p>
    <w:p w:rsidR="003F1E8E" w:rsidRDefault="003F1E8E" w:rsidP="003F1E8E">
      <w:pPr>
        <w:pStyle w:val="ConsPlusNormal"/>
        <w:widowControl w:val="0"/>
        <w:spacing w:line="360" w:lineRule="auto"/>
        <w:jc w:val="both"/>
        <w:rPr>
          <w:color w:val="000000"/>
          <w:spacing w:val="1"/>
        </w:rPr>
      </w:pPr>
      <w:r>
        <w:t xml:space="preserve">1.Утвердить План мероприятий по выполнению Соглашения </w:t>
      </w:r>
      <w:r>
        <w:rPr>
          <w:rFonts w:eastAsia="Times New Roman"/>
        </w:rPr>
        <w:t>о мерах по социально-экономическому развитию и оздоровлению муниципальных финансов поселений Самарской области</w:t>
      </w:r>
      <w:r>
        <w:t xml:space="preserve">  на 2024 год.</w:t>
      </w:r>
    </w:p>
    <w:p w:rsidR="003F1E8E" w:rsidRDefault="003F1E8E" w:rsidP="003F1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2.Настоящее постановление опубликовать в газете «Вестник сельского поселения Усманка»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Усманка муниципального района Борский Самарской области в информационно-телекоммуникационной сети «Интернет» - 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>
        <w:rPr>
          <w:rFonts w:ascii="Times New Roman" w:hAnsi="Times New Roman"/>
          <w:noProof/>
          <w:sz w:val="28"/>
          <w:szCs w:val="28"/>
        </w:rPr>
        <w:t>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3F1E8E" w:rsidRDefault="003F1E8E" w:rsidP="003F1E8E">
      <w:pPr>
        <w:pStyle w:val="ConsNormal"/>
        <w:widowControl/>
        <w:tabs>
          <w:tab w:val="left" w:pos="567"/>
          <w:tab w:val="left" w:pos="709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опубликования.</w:t>
      </w:r>
    </w:p>
    <w:p w:rsidR="003F1E8E" w:rsidRDefault="003F1E8E" w:rsidP="003F1E8E">
      <w:pPr>
        <w:pStyle w:val="ConsNormal"/>
        <w:widowControl/>
        <w:tabs>
          <w:tab w:val="left" w:pos="567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4.Контроль за исполнением настоящего постановления оставляю за собой.</w:t>
      </w:r>
    </w:p>
    <w:p w:rsidR="003F1E8E" w:rsidRDefault="003F1E8E" w:rsidP="003F1E8E">
      <w:pPr>
        <w:pStyle w:val="a3"/>
        <w:rPr>
          <w:rFonts w:eastAsia="Times New Roman"/>
          <w:sz w:val="28"/>
          <w:szCs w:val="28"/>
        </w:rPr>
      </w:pPr>
    </w:p>
    <w:p w:rsidR="003F1E8E" w:rsidRDefault="003F1E8E" w:rsidP="003F1E8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сельского поселения Усманка</w:t>
      </w:r>
    </w:p>
    <w:p w:rsidR="003F1E8E" w:rsidRDefault="003F1E8E" w:rsidP="003F1E8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 Борский</w:t>
      </w:r>
    </w:p>
    <w:p w:rsidR="003F1E8E" w:rsidRDefault="003F1E8E" w:rsidP="003F1E8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Самарской области                                          ____________      Л.Е.Щеколдина</w:t>
      </w:r>
    </w:p>
    <w:p w:rsidR="003F1E8E" w:rsidRDefault="003F1E8E" w:rsidP="003F1E8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</w:p>
    <w:p w:rsidR="003F1E8E" w:rsidRDefault="003F1E8E" w:rsidP="003F1E8E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3F1E8E" w:rsidRDefault="003F1E8E" w:rsidP="003F1E8E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3F1E8E" w:rsidRDefault="003F1E8E" w:rsidP="003F1E8E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(наименование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F1E8E" w:rsidRDefault="003F1E8E" w:rsidP="003F1E8E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Борский </w:t>
      </w:r>
    </w:p>
    <w:p w:rsidR="003F1E8E" w:rsidRDefault="003F1E8E" w:rsidP="003F1E8E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3F1E8E" w:rsidRDefault="003F1E8E" w:rsidP="003F1E8E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09.01.2024 года № 4</w:t>
      </w:r>
    </w:p>
    <w:p w:rsidR="003F1E8E" w:rsidRDefault="003F1E8E" w:rsidP="003F1E8E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59"/>
        <w:gridCol w:w="3152"/>
        <w:gridCol w:w="2693"/>
        <w:gridCol w:w="2551"/>
        <w:gridCol w:w="1985"/>
      </w:tblGrid>
      <w:tr w:rsidR="003F1E8E" w:rsidTr="003F1E8E">
        <w:trPr>
          <w:trHeight w:val="1590"/>
        </w:trPr>
        <w:tc>
          <w:tcPr>
            <w:tcW w:w="11341" w:type="dxa"/>
            <w:gridSpan w:val="5"/>
            <w:vAlign w:val="bottom"/>
            <w:hideMark/>
          </w:tcPr>
          <w:p w:rsidR="003F1E8E" w:rsidRDefault="003F1E8E" w:rsidP="003F1E8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по выполнению условий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Соглашения 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2024 год</w:t>
            </w:r>
          </w:p>
        </w:tc>
      </w:tr>
      <w:tr w:rsidR="003F1E8E" w:rsidTr="003F1E8E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Мероприятия, проводимые Администрацией сельского поселения в целях исполнения пунктов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Срок исполнения</w:t>
            </w:r>
          </w:p>
        </w:tc>
      </w:tr>
      <w:tr w:rsidR="003F1E8E" w:rsidTr="003F1E8E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hd w:val="clear" w:color="auto" w:fill="FFFFFF"/>
              <w:tabs>
                <w:tab w:val="left" w:pos="1238"/>
              </w:tabs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>
              <w:rPr>
                <w:rFonts w:ascii="Times New Roman" w:hAnsi="Times New Roman" w:cs="Times New Roman"/>
                <w:bCs/>
              </w:rPr>
              <w:t>Финансовый орган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3F1E8E" w:rsidRDefault="003F1E8E">
            <w:pPr>
              <w:shd w:val="clear" w:color="auto" w:fill="FFFFFF"/>
              <w:tabs>
                <w:tab w:val="left" w:pos="1238"/>
              </w:tabs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 xml:space="preserve">-за </w:t>
            </w:r>
            <w:r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2024 год – не позднее </w:t>
            </w:r>
            <w:r>
              <w:rPr>
                <w:rFonts w:ascii="Times New Roman" w:hAnsi="Times New Roman" w:cs="Times New Roman"/>
                <w:bCs/>
                <w:spacing w:val="-1"/>
              </w:rPr>
              <w:br/>
              <w:t>20 июля 2024 года;</w:t>
            </w:r>
          </w:p>
          <w:p w:rsidR="003F1E8E" w:rsidRDefault="003F1E8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за 9 месяцев 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поступлений налоговых и неналоговых доходов в бюджет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сельского поселения Усманка муниципального района Борский Самарской области  Морозова С.В. 89270166181</w:t>
            </w:r>
          </w:p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</w:p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сельского поселения Усманка муниципального района Борский Самарской области Агеева С.В.</w:t>
            </w:r>
          </w:p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 w:rsidP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позднее 20 июля 2024 года;                     не позднее 20 октября 2024 года</w:t>
            </w:r>
          </w:p>
        </w:tc>
      </w:tr>
      <w:tr w:rsidR="003F1E8E" w:rsidTr="003F1E8E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2.1.2. 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сельского поселения Усманка муниципального района Борский Самарской области  Морозова С.В. 89270166181</w:t>
            </w:r>
          </w:p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3F1E8E" w:rsidTr="003F1E8E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 w:rsidP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2.1.3.Соблюдать по состоянию на 01.04.2024, 01.07.2024, 01.10.2024 и 01.01.2025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контроля за не 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сельского поселения Усманка муниципального района Борский Самарской области  Морозова С.В. 89270166181</w:t>
            </w:r>
          </w:p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3F1E8E" w:rsidTr="003F1E8E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 w:rsidP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2.1.4. Предусмотреть в бюджете 2024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2024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 w:rsidP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Запланировать в бюджете 2024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2024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сельского поселения Усманка муниципального района Борский Самарской области  Морозова С.В. 89270166181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 w:rsidP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утверждении бюджета на 2024 год и на плановый период 2025 и 2026 годов во 2-ом чтении в декабре 2023 года</w:t>
            </w:r>
          </w:p>
        </w:tc>
      </w:tr>
      <w:tr w:rsidR="003F1E8E" w:rsidTr="003F1E8E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 w:rsidP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2.1.5. Обеспечить утверждение перечня объектов, в отношении которых планируется заключение концессионных соглашений в 2024 году до 1 февраля 2024 года.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Финансовый орган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 w:rsidP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Утверждение перечня объектов, в отношении которых планируется заключение концессионных соглашений в 2024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сельского поселения Усманка муниципального района Борский Самарской области Агеева С.В.</w:t>
            </w:r>
          </w:p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 w:rsidP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1 февраля 2024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Финансовый орган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3F1E8E" w:rsidTr="003F1E8E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8E" w:rsidRDefault="003F1E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2.1.6. Направлять на согласование в Финансовый орган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Согласование с Управлением финансами администрации муниципального района Борский Самарской области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сельского поселения Усманка муниципального района Борский Самарской области  Морозова С.В. 89270166181</w:t>
            </w:r>
          </w:p>
          <w:p w:rsidR="003F1E8E" w:rsidRDefault="003F1E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E8E" w:rsidRDefault="003F1E8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</w:tbl>
    <w:p w:rsidR="003F1E8E" w:rsidRDefault="003F1E8E" w:rsidP="003F1E8E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E8E" w:rsidRDefault="003F1E8E" w:rsidP="003F1E8E"/>
    <w:p w:rsidR="008022DA" w:rsidRDefault="008022DA"/>
    <w:sectPr w:rsidR="0080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E"/>
    <w:rsid w:val="003F1E8E"/>
    <w:rsid w:val="008022DA"/>
    <w:rsid w:val="00D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F7F31-F2F3-41E4-A615-C07CFE8E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3F1E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F1E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F1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2024-01-23T05:52:00Z</dcterms:created>
  <dcterms:modified xsi:type="dcterms:W3CDTF">2024-01-23T05:52:00Z</dcterms:modified>
</cp:coreProperties>
</file>