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0DD3" w:rsidRPr="00F00DD3" w:rsidRDefault="00F00DD3" w:rsidP="00F00DD3">
      <w:pPr>
        <w:spacing w:after="0" w:line="240" w:lineRule="auto"/>
        <w:ind w:firstLine="0"/>
        <w:jc w:val="center"/>
      </w:pPr>
      <w:r w:rsidRPr="00E34472">
        <w:rPr>
          <w:b/>
          <w:bCs/>
          <w:sz w:val="32"/>
          <w:szCs w:val="32"/>
        </w:rPr>
        <w:t>АДМИНИСТРАЦИЯ</w:t>
      </w:r>
    </w:p>
    <w:p w:rsidR="00F00DD3" w:rsidRPr="00E34472" w:rsidRDefault="00F00DD3" w:rsidP="00F00D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F00DD3" w:rsidRPr="00E34472" w:rsidRDefault="00F00DD3" w:rsidP="00F00D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F00DD3" w:rsidRPr="00E34472" w:rsidRDefault="00F00DD3" w:rsidP="00F00D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F00DD3" w:rsidRPr="00E34472" w:rsidRDefault="00F00DD3" w:rsidP="00F00D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F00DD3" w:rsidRPr="00E34472" w:rsidRDefault="00F00DD3" w:rsidP="00F00DD3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F00DD3" w:rsidRPr="00F00DD3" w:rsidRDefault="00F00DD3" w:rsidP="001D7BAB">
      <w:pPr>
        <w:spacing w:line="240" w:lineRule="auto"/>
        <w:ind w:firstLine="0"/>
        <w:jc w:val="center"/>
      </w:pPr>
      <w:r w:rsidRPr="00E34472">
        <w:rPr>
          <w:b/>
          <w:bCs/>
          <w:sz w:val="32"/>
          <w:szCs w:val="32"/>
        </w:rPr>
        <w:t xml:space="preserve">от </w:t>
      </w:r>
      <w:r w:rsidR="00F47767">
        <w:rPr>
          <w:b/>
          <w:bCs/>
          <w:sz w:val="32"/>
          <w:szCs w:val="32"/>
        </w:rPr>
        <w:t>23</w:t>
      </w:r>
      <w:r w:rsidRPr="00E34472">
        <w:rPr>
          <w:b/>
          <w:bCs/>
          <w:sz w:val="32"/>
          <w:szCs w:val="32"/>
        </w:rPr>
        <w:t>.</w:t>
      </w:r>
      <w:r w:rsidR="00F47767">
        <w:rPr>
          <w:b/>
          <w:bCs/>
          <w:sz w:val="32"/>
          <w:szCs w:val="32"/>
        </w:rPr>
        <w:t>10</w:t>
      </w:r>
      <w:r w:rsidRPr="00E34472">
        <w:rPr>
          <w:b/>
          <w:bCs/>
          <w:sz w:val="32"/>
          <w:szCs w:val="32"/>
        </w:rPr>
        <w:t xml:space="preserve">.2026 г. № </w:t>
      </w:r>
      <w:r w:rsidR="00F47767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8-а</w:t>
      </w:r>
    </w:p>
    <w:p w:rsidR="00F00DD3" w:rsidRPr="00F00DD3" w:rsidRDefault="00F00DD3" w:rsidP="00F00DD3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F00DD3">
        <w:rPr>
          <w:b/>
          <w:sz w:val="32"/>
          <w:szCs w:val="32"/>
        </w:rPr>
        <w:t>ОБ УТВЕРЖДЕНИИ ПОЛОЖЕНИЯ И СОСТАВА КОМИССИИ ПО ПОДГОТОВКЕ ПРОЕКТА ПРАВИЛ ЗЕМЛЕПОЛЬЗОВАНИЯ И ЗАСТРОЙКИ СЕЛЬСКОГО ПОСЕЛЕНИЯ УСМАНКА МУНИЦИПАЛЬНОГО РАЙОНА БОРСКИЙ САМАРСКОЙ ОБЛАСТИ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 xml:space="preserve">В целях реализации статей 5.1, 30, 31, 32, 33, 39, 40 Градостроительного кодекса Российской Федерации, на основании Федерального закона от 20.03.2025г. № 33-ФЗ «Об общих принципах организации местного самоуправления в Российской Федерации»,  ст. 8 Закона Самарской области от 12.07.2006 № 90-ГД «О градостроительной деятельности на территории Самарской области»,  </w:t>
      </w:r>
      <w:proofErr w:type="spellStart"/>
      <w:r w:rsidRPr="00F00DD3">
        <w:t>п.п</w:t>
      </w:r>
      <w:proofErr w:type="spellEnd"/>
      <w:r w:rsidRPr="00F00DD3">
        <w:t xml:space="preserve">. 4, п.п.7, </w:t>
      </w:r>
      <w:proofErr w:type="spellStart"/>
      <w:r w:rsidRPr="00F00DD3">
        <w:t>п.п</w:t>
      </w:r>
      <w:proofErr w:type="spellEnd"/>
      <w:r w:rsidRPr="00F00DD3">
        <w:t xml:space="preserve">. 8 ст. 1 Закона Самарской области от 26.11.2024 № 105-ГД «О внесении изменений в статью 3 Закона Самарской области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руководствуясь Уставом сельского поселения Усманка муниципального района Борский Самарской области, </w:t>
      </w:r>
    </w:p>
    <w:p w:rsidR="00F00DD3" w:rsidRPr="00F00DD3" w:rsidRDefault="00F00DD3" w:rsidP="00F00DD3">
      <w:pPr>
        <w:spacing w:after="0"/>
        <w:ind w:firstLine="0"/>
        <w:jc w:val="both"/>
        <w:rPr>
          <w:bCs/>
        </w:rPr>
      </w:pPr>
      <w:r w:rsidRPr="00F00DD3">
        <w:rPr>
          <w:bCs/>
        </w:rPr>
        <w:t>ПОСТАНОВЛЯЮ:</w:t>
      </w:r>
    </w:p>
    <w:p w:rsidR="00F00DD3" w:rsidRPr="00F00DD3" w:rsidRDefault="00F00DD3" w:rsidP="00F00DD3">
      <w:pPr>
        <w:spacing w:after="0"/>
        <w:ind w:firstLine="708"/>
        <w:jc w:val="both"/>
      </w:pPr>
      <w:r>
        <w:t>1.</w:t>
      </w:r>
      <w:r w:rsidRPr="00F00DD3">
        <w:t>Утвердить Положение о Комиссии по подготовке проекта Правил землепользования и застройки сельского поселения Усманка муниципального района Борский Самарской области, согласно приложению № 1.</w:t>
      </w:r>
    </w:p>
    <w:p w:rsidR="00F00DD3" w:rsidRPr="00F00DD3" w:rsidRDefault="00F00DD3" w:rsidP="00F00DD3">
      <w:pPr>
        <w:spacing w:after="0"/>
        <w:ind w:firstLine="708"/>
        <w:jc w:val="both"/>
      </w:pPr>
      <w:r>
        <w:t>2.</w:t>
      </w:r>
      <w:r w:rsidRPr="00F00DD3">
        <w:t>Утвердить состав Комиссии по подготовке проекта Правил землепользования и застройки сельского поселения Усманка муниципального района Борский Самарской области, согласно приложению № 2.</w:t>
      </w:r>
    </w:p>
    <w:p w:rsidR="00F00DD3" w:rsidRPr="00F00DD3" w:rsidRDefault="00F00DD3" w:rsidP="00F00DD3">
      <w:pPr>
        <w:spacing w:after="0"/>
        <w:ind w:firstLine="708"/>
        <w:jc w:val="both"/>
      </w:pPr>
      <w:r>
        <w:t>3.</w:t>
      </w:r>
      <w:r w:rsidRPr="00F00DD3">
        <w:t>Признать утратившим силу постановление администрации сельского поселения Усманка муниципального района Борский Самарской области от 09.01.2025 № 2а «О Комиссии по подготовке проекта правил землепользования и застройки сельского поселения Усманка муниципального района Борский Самарской области»</w:t>
      </w:r>
    </w:p>
    <w:p w:rsidR="00F00DD3" w:rsidRDefault="00F00DD3" w:rsidP="00F00DD3">
      <w:pPr>
        <w:spacing w:after="0"/>
        <w:ind w:firstLine="708"/>
        <w:jc w:val="both"/>
      </w:pPr>
      <w:r>
        <w:t>4</w:t>
      </w:r>
      <w:r>
        <w:t xml:space="preserve">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</w:t>
      </w:r>
      <w:hyperlink r:id="rId6" w:history="1">
        <w:r w:rsidRPr="00D56D2E">
          <w:rPr>
            <w:rStyle w:val="a4"/>
          </w:rPr>
          <w:t>http://усманка-адм.рф/</w:t>
        </w:r>
      </w:hyperlink>
      <w:r>
        <w:t>.</w:t>
      </w:r>
    </w:p>
    <w:p w:rsidR="00F00DD3" w:rsidRDefault="00F00DD3" w:rsidP="00F00DD3">
      <w:pPr>
        <w:spacing w:after="0"/>
        <w:ind w:firstLine="708"/>
        <w:jc w:val="both"/>
      </w:pPr>
      <w:r>
        <w:t>5</w:t>
      </w:r>
      <w:r>
        <w:t>.Настоящее Постановление вступает в силу на следующий день после его официального опубликования.</w:t>
      </w:r>
    </w:p>
    <w:p w:rsidR="00F00DD3" w:rsidRDefault="00F00DD3" w:rsidP="00F00DD3">
      <w:pPr>
        <w:spacing w:after="0"/>
        <w:ind w:firstLine="708"/>
        <w:jc w:val="both"/>
      </w:pPr>
      <w:r>
        <w:t>6</w:t>
      </w:r>
      <w:r>
        <w:t>.Контроль за выполнением настоящего постановления оставляю за собой.</w:t>
      </w:r>
    </w:p>
    <w:p w:rsidR="00F00DD3" w:rsidRDefault="00F00DD3" w:rsidP="00F00DD3">
      <w:pPr>
        <w:spacing w:after="0"/>
        <w:ind w:firstLine="708"/>
        <w:jc w:val="both"/>
      </w:pPr>
    </w:p>
    <w:p w:rsidR="00F00DD3" w:rsidRDefault="00F00DD3" w:rsidP="00F00DD3">
      <w:pPr>
        <w:spacing w:after="0"/>
        <w:ind w:firstLine="708"/>
        <w:jc w:val="both"/>
      </w:pPr>
    </w:p>
    <w:p w:rsidR="00F00DD3" w:rsidRDefault="00F00DD3" w:rsidP="00F00DD3">
      <w:pPr>
        <w:spacing w:after="0"/>
        <w:ind w:firstLine="708"/>
        <w:jc w:val="both"/>
      </w:pPr>
    </w:p>
    <w:p w:rsidR="00F00DD3" w:rsidRDefault="00F00DD3" w:rsidP="00F00DD3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F00DD3" w:rsidRDefault="00F00DD3" w:rsidP="00F00DD3">
      <w:pPr>
        <w:spacing w:after="0"/>
        <w:ind w:firstLine="0"/>
        <w:jc w:val="right"/>
      </w:pPr>
      <w:r>
        <w:t>муниципального района Борский</w:t>
      </w:r>
    </w:p>
    <w:p w:rsidR="00F00DD3" w:rsidRDefault="00F00DD3" w:rsidP="00F00DD3">
      <w:pPr>
        <w:spacing w:after="0"/>
        <w:ind w:firstLine="0"/>
        <w:jc w:val="right"/>
      </w:pPr>
      <w:r>
        <w:t xml:space="preserve">Самарской области                      </w:t>
      </w:r>
    </w:p>
    <w:p w:rsidR="00F00DD3" w:rsidRPr="00F00DD3" w:rsidRDefault="00F00DD3" w:rsidP="00F00DD3">
      <w:pPr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p w:rsidR="001D7BAB" w:rsidRDefault="001D7BAB" w:rsidP="00F00DD3">
      <w:pPr>
        <w:spacing w:after="0"/>
        <w:jc w:val="right"/>
      </w:pPr>
      <w:bookmarkStart w:id="0" w:name="_Hlk244607889"/>
    </w:p>
    <w:p w:rsidR="00F00DD3" w:rsidRDefault="00F00DD3" w:rsidP="00F00DD3">
      <w:pPr>
        <w:spacing w:after="0"/>
        <w:jc w:val="right"/>
      </w:pPr>
      <w:r>
        <w:lastRenderedPageBreak/>
        <w:t>Приложение</w:t>
      </w:r>
      <w:r>
        <w:t xml:space="preserve"> 1</w:t>
      </w:r>
    </w:p>
    <w:p w:rsidR="00F00DD3" w:rsidRDefault="00F00DD3" w:rsidP="00F00DD3">
      <w:pPr>
        <w:spacing w:after="0"/>
        <w:jc w:val="right"/>
      </w:pPr>
      <w:r>
        <w:t>к постановлению Администрации</w:t>
      </w:r>
    </w:p>
    <w:p w:rsidR="00F00DD3" w:rsidRDefault="00F00DD3" w:rsidP="00F00DD3">
      <w:pPr>
        <w:spacing w:after="0"/>
        <w:jc w:val="right"/>
      </w:pPr>
      <w:r>
        <w:t>сельского поселения Усманка</w:t>
      </w:r>
    </w:p>
    <w:p w:rsidR="00F00DD3" w:rsidRDefault="00F00DD3" w:rsidP="00F00DD3">
      <w:pPr>
        <w:spacing w:after="0"/>
        <w:jc w:val="right"/>
      </w:pPr>
      <w:r>
        <w:t>муниципального района Борский</w:t>
      </w:r>
    </w:p>
    <w:p w:rsidR="00F00DD3" w:rsidRDefault="00F00DD3" w:rsidP="00F00DD3">
      <w:pPr>
        <w:spacing w:after="0"/>
        <w:jc w:val="right"/>
      </w:pPr>
      <w:r>
        <w:t>Самарской области</w:t>
      </w:r>
    </w:p>
    <w:p w:rsidR="00F00DD3" w:rsidRDefault="00F00DD3" w:rsidP="00F00DD3">
      <w:pPr>
        <w:spacing w:after="0"/>
        <w:jc w:val="right"/>
      </w:pPr>
      <w:r>
        <w:t xml:space="preserve">от </w:t>
      </w:r>
      <w:r w:rsidR="00F47767">
        <w:t>23</w:t>
      </w:r>
      <w:r>
        <w:t>.</w:t>
      </w:r>
      <w:r w:rsidR="00F47767">
        <w:t>10</w:t>
      </w:r>
      <w:r>
        <w:t xml:space="preserve">.2026 г. № </w:t>
      </w:r>
      <w:r w:rsidR="00F47767">
        <w:t>7</w:t>
      </w:r>
      <w:r>
        <w:t>8-а</w:t>
      </w:r>
    </w:p>
    <w:bookmarkEnd w:id="0"/>
    <w:p w:rsidR="00F00DD3" w:rsidRPr="00F00DD3" w:rsidRDefault="00F00DD3" w:rsidP="00F00DD3">
      <w:pPr>
        <w:ind w:firstLine="0"/>
      </w:pPr>
    </w:p>
    <w:p w:rsidR="00F00DD3" w:rsidRPr="00F00DD3" w:rsidRDefault="00F00DD3" w:rsidP="00F00DD3">
      <w:pPr>
        <w:ind w:firstLine="0"/>
        <w:jc w:val="center"/>
        <w:rPr>
          <w:b/>
          <w:sz w:val="32"/>
          <w:szCs w:val="32"/>
        </w:rPr>
      </w:pPr>
      <w:r w:rsidRPr="00F00DD3">
        <w:rPr>
          <w:b/>
          <w:sz w:val="32"/>
          <w:szCs w:val="32"/>
        </w:rPr>
        <w:t>ПОЛОЖЕНИЕ</w:t>
      </w:r>
    </w:p>
    <w:p w:rsidR="00F00DD3" w:rsidRPr="00F00DD3" w:rsidRDefault="00F00DD3" w:rsidP="00F00DD3">
      <w:pPr>
        <w:ind w:firstLine="0"/>
        <w:jc w:val="center"/>
        <w:rPr>
          <w:b/>
          <w:sz w:val="32"/>
          <w:szCs w:val="32"/>
        </w:rPr>
      </w:pPr>
      <w:r w:rsidRPr="00F00DD3">
        <w:rPr>
          <w:b/>
          <w:sz w:val="32"/>
          <w:szCs w:val="32"/>
        </w:rPr>
        <w:t>О КОМИССИИ ПО ПОДГОТОВКЕ ПРОЕКТА ПРАВИЛ ЗЕМЛЕПОЛЬЗОВАНИЯ И ЗАСТРОЙКИ СЕЛЬСКОГО ПОСЕЛЕНИЯ УСМАНКА МУНИЦИПАЛЬНОГО РАЙОНА БОРСКИЙ САМАРСКОЙ ОБЛАСТИ</w:t>
      </w:r>
    </w:p>
    <w:p w:rsidR="00F00DD3" w:rsidRPr="00F00DD3" w:rsidRDefault="00F00DD3" w:rsidP="00F00DD3">
      <w:pPr>
        <w:numPr>
          <w:ilvl w:val="0"/>
          <w:numId w:val="3"/>
        </w:numPr>
        <w:jc w:val="center"/>
        <w:rPr>
          <w:b/>
        </w:rPr>
      </w:pPr>
      <w:r w:rsidRPr="00F00DD3">
        <w:rPr>
          <w:b/>
        </w:rPr>
        <w:t>Общие положения</w:t>
      </w:r>
    </w:p>
    <w:p w:rsidR="00F00DD3" w:rsidRPr="00F00DD3" w:rsidRDefault="00F00DD3" w:rsidP="00F00DD3">
      <w:pPr>
        <w:spacing w:after="0"/>
        <w:ind w:firstLine="360"/>
        <w:jc w:val="both"/>
        <w:rPr>
          <w:b/>
        </w:rPr>
      </w:pPr>
      <w:r w:rsidRPr="00F00DD3">
        <w:t>1.1. Настоящее Положение определяет задачи, функции и порядок деятельности Комиссии по подготовке проекта Правил землепользования и застройки</w:t>
      </w:r>
      <w:r>
        <w:t xml:space="preserve"> </w:t>
      </w:r>
      <w:proofErr w:type="gramStart"/>
      <w:r w:rsidRPr="00F00DD3">
        <w:t>сельского  поселения</w:t>
      </w:r>
      <w:proofErr w:type="gramEnd"/>
      <w:r w:rsidRPr="00F00DD3">
        <w:t xml:space="preserve"> Усманка муниципального района Борский Самарской области</w:t>
      </w:r>
      <w:r w:rsidRPr="00F00DD3">
        <w:rPr>
          <w:b/>
        </w:rPr>
        <w:t xml:space="preserve"> </w:t>
      </w:r>
      <w:r w:rsidRPr="00F00DD3">
        <w:t>(далее также – Комиссия).</w:t>
      </w:r>
    </w:p>
    <w:p w:rsidR="00F00DD3" w:rsidRPr="00F00DD3" w:rsidRDefault="00F00DD3" w:rsidP="00F00DD3">
      <w:pPr>
        <w:spacing w:after="0"/>
        <w:ind w:firstLine="360"/>
        <w:jc w:val="both"/>
      </w:pPr>
      <w:r w:rsidRPr="00F00DD3">
        <w:t>1.2. Комиссия является постоянно действующим коллегиальным органом при Администрации сельского поселения Усманка муниципального района Борский Самарской области, формируется в целях рассмотрения вопросов местного значения в области градостроительной деятельности в соответствии с Градостроительным кодексом Российской Федерации, Правилами землепользования и застройки сельского поселения Усманка, иными нормативными правовыми актами.</w:t>
      </w:r>
    </w:p>
    <w:p w:rsidR="00F00DD3" w:rsidRPr="00F00DD3" w:rsidRDefault="00F00DD3" w:rsidP="00F00DD3">
      <w:pPr>
        <w:spacing w:after="0"/>
        <w:ind w:firstLine="360"/>
        <w:jc w:val="both"/>
      </w:pPr>
      <w:r w:rsidRPr="00F00DD3">
        <w:t>1.3. Комиссия выступает организатором общественных обсуждений или публичных слушаний по проекту Правил землепользования и застройки, проектам о внесении изменений в Правила землепользования и застройки,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F00DD3" w:rsidRPr="00F00DD3" w:rsidRDefault="00F00DD3" w:rsidP="00F00DD3">
      <w:pPr>
        <w:spacing w:after="0"/>
        <w:ind w:firstLine="360"/>
        <w:jc w:val="both"/>
      </w:pPr>
      <w:r w:rsidRPr="00F00DD3">
        <w:t>1.4. В своей деятельности Комиссия руководствуется Конституцией Российской Федерации, Градостроительным кодексом Российской Федерации, Федеральным законом от 20 марта 2025 г. № 33-ФЗ «Об общих принципах организации местного самоуправления в единой системе публичной власти», Федеральным законом от 06 октября 2003 года № 131-ФЗ «Об общих принципах организации местного самоуправления в Российской Федерации», иными Федеральными законами Российской Федерации, законом Самарской области № 90-ГД «О градостроительной деятельности на территории Самарской области», законом Самарской области от 16.07.2026 № 89-ГД «О внесении изменений в Закон Самарской области «О градостроительной деятельности на территории Самарской области» внесены изменения в Закон Самарской области № 90-ГД «О градостроительной деятельности на территории Самарской области», Законом Самарской области от 29 декабря 2014 г.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законодательством Самарской области, Уставом сельского поселения Усманка, Правилами землепользования и застройки сельского поселения Усманка(далее – Правила), иными нормативными правовыми актами.</w:t>
      </w:r>
    </w:p>
    <w:p w:rsidR="00F00DD3" w:rsidRPr="00F00DD3" w:rsidRDefault="00F00DD3" w:rsidP="00F00DD3">
      <w:pPr>
        <w:spacing w:after="0"/>
        <w:ind w:firstLine="360"/>
        <w:jc w:val="both"/>
      </w:pPr>
      <w:r w:rsidRPr="00F00DD3">
        <w:lastRenderedPageBreak/>
        <w:t>1.5. Основными задачами деятельности Комиссии являются формирование и реализация единой политики в сфере землепользования и застройки сельского поселения Усманка, а также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F00DD3" w:rsidRPr="00F00DD3" w:rsidRDefault="00F00DD3" w:rsidP="00F00DD3">
      <w:pPr>
        <w:numPr>
          <w:ilvl w:val="0"/>
          <w:numId w:val="4"/>
        </w:numPr>
        <w:spacing w:after="0"/>
        <w:jc w:val="center"/>
        <w:rPr>
          <w:b/>
        </w:rPr>
      </w:pPr>
      <w:r w:rsidRPr="00F00DD3">
        <w:rPr>
          <w:b/>
        </w:rPr>
        <w:t>Состав Комиссии</w:t>
      </w:r>
    </w:p>
    <w:p w:rsidR="00F00DD3" w:rsidRPr="00F00DD3" w:rsidRDefault="00F00DD3" w:rsidP="00F00DD3">
      <w:pPr>
        <w:spacing w:after="0"/>
        <w:ind w:firstLine="360"/>
        <w:jc w:val="both"/>
      </w:pPr>
      <w:r w:rsidRPr="00F00DD3">
        <w:t>2.1. Комиссия создается и прекращает свою деятельность на основании постановления Администрации сельского поселения Усманка.</w:t>
      </w:r>
    </w:p>
    <w:p w:rsidR="00F00DD3" w:rsidRPr="00F00DD3" w:rsidRDefault="00F00DD3" w:rsidP="00F00DD3">
      <w:pPr>
        <w:spacing w:after="0"/>
        <w:ind w:firstLine="360"/>
        <w:jc w:val="both"/>
      </w:pPr>
      <w:r w:rsidRPr="00F00DD3">
        <w:t>2.2.  Комиссия состоит из председателя, заместителя председателя, секретаря и членов Комиссии.</w:t>
      </w:r>
    </w:p>
    <w:p w:rsidR="00F00DD3" w:rsidRPr="00F00DD3" w:rsidRDefault="00F00DD3" w:rsidP="00F00DD3">
      <w:pPr>
        <w:spacing w:after="0"/>
        <w:ind w:firstLine="0"/>
        <w:jc w:val="both"/>
      </w:pPr>
      <w:r w:rsidRPr="00F00DD3">
        <w:t>Председателем Комиссии является Глава сельского поселения Усманка.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2.3. Секретарь Комиссии: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 xml:space="preserve">2.3.1. Содействует председателю Комиссии в организации текущей деятельности Комиссии; 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2.3.2. Не позднее чем за три рабочих дня до дня заседания информирует членов Комиссии о дате, времени, месте и повестке предстоящего заседания, по поручению председателя Комиссии направляет членам Комиссии не позднее трех рабочих дней до дня проведения заседания информационные материалы по вопросам, включенным в повестку предстоящего заседания;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2.3.3. Обеспечивает подготовку информационных материалов для заседаний;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2.3.4. Ведет делопроизводство Комиссии, в течение трех рабочих дней со дня заседания осуществляет подготовку протокола заседания, рекомендаций, в течение пяти рабочих дней со дня заседания подписывает протокол заседания, рекомендации;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2.3.5. Осуществляет подготовку проекта постановления Администрации сельского поселения Усманка в целях изменения состава Комиссии в связи с кадровыми изменениями;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2.3.6. Осуществляет иные полномочия, предусмотренные Положением и иными муниципальными правовыми актами.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2.4. В соответствии с Законом Самарской области от 12 июля 2006 г № 90-ГД «О градостроительной деятельности на территории Самарской области» численный и персональный состав Комиссии определяется Главой сельского поселения Усманка, куда входят представители:</w:t>
      </w:r>
    </w:p>
    <w:p w:rsidR="00F00DD3" w:rsidRPr="00F00DD3" w:rsidRDefault="00F00DD3" w:rsidP="00F00DD3">
      <w:pPr>
        <w:spacing w:after="0"/>
        <w:ind w:firstLine="0"/>
        <w:jc w:val="both"/>
      </w:pPr>
      <w:r w:rsidRPr="00F00DD3">
        <w:t>-</w:t>
      </w:r>
      <w:r>
        <w:t xml:space="preserve">    </w:t>
      </w:r>
      <w:r w:rsidRPr="00F00DD3">
        <w:t>представительного органа муниципального образования Самарской области;</w:t>
      </w:r>
    </w:p>
    <w:p w:rsidR="00F00DD3" w:rsidRPr="00F00DD3" w:rsidRDefault="00F00DD3" w:rsidP="00F00DD3">
      <w:pPr>
        <w:spacing w:after="0"/>
        <w:ind w:firstLine="0"/>
        <w:jc w:val="both"/>
      </w:pPr>
      <w:r w:rsidRPr="00F00DD3">
        <w:t>-</w:t>
      </w:r>
      <w:r>
        <w:t xml:space="preserve"> </w:t>
      </w:r>
      <w:r w:rsidRPr="00F00DD3">
        <w:t>органов местного самоуправления, уполномоченных в сфере архитектуры и градостроительства, землеустройства, имущественных отношений;</w:t>
      </w:r>
    </w:p>
    <w:p w:rsidR="00F00DD3" w:rsidRPr="00F00DD3" w:rsidRDefault="00F00DD3" w:rsidP="00F00DD3">
      <w:pPr>
        <w:spacing w:after="0"/>
        <w:ind w:firstLine="0"/>
        <w:jc w:val="both"/>
      </w:pPr>
      <w:r w:rsidRPr="00F00DD3">
        <w:t xml:space="preserve">- </w:t>
      </w:r>
      <w:r>
        <w:t xml:space="preserve">   </w:t>
      </w:r>
      <w:r w:rsidRPr="00F00DD3">
        <w:t>органа, уполномоченного в области охраны объектов культурного наследия;</w:t>
      </w:r>
    </w:p>
    <w:p w:rsidR="00F00DD3" w:rsidRPr="00F00DD3" w:rsidRDefault="00F00DD3" w:rsidP="00F00DD3">
      <w:pPr>
        <w:spacing w:after="0"/>
        <w:ind w:firstLine="0"/>
        <w:jc w:val="both"/>
      </w:pPr>
      <w:r w:rsidRPr="00F00DD3">
        <w:t>- исполнительного органа Самарской области, уполномоченного в области градостроительной деятельности;</w:t>
      </w:r>
    </w:p>
    <w:p w:rsidR="00F00DD3" w:rsidRPr="00F00DD3" w:rsidRDefault="00F00DD3" w:rsidP="00F00DD3">
      <w:pPr>
        <w:spacing w:after="0"/>
        <w:ind w:firstLine="0"/>
        <w:jc w:val="both"/>
      </w:pPr>
      <w:r w:rsidRPr="00F00DD3">
        <w:t>- организации, подведомственной исполнительному органу Самарской области, уполномоченному в области градостроительной деятельности.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В состав Комиссии могут быть включены по согласованию представители Самарской Губернской Думы, исполнительных органов Самарской области, общественных объединений, граждане, проживающие на соответствующей территории, а также иные заинтересованные лица.</w:t>
      </w:r>
    </w:p>
    <w:p w:rsidR="00F00DD3" w:rsidRPr="00F00DD3" w:rsidRDefault="00F00DD3" w:rsidP="00F00DD3">
      <w:pPr>
        <w:spacing w:after="0"/>
        <w:ind w:firstLine="360"/>
        <w:jc w:val="both"/>
        <w:rPr>
          <w:b/>
        </w:rPr>
      </w:pPr>
      <w:r w:rsidRPr="00F00DD3">
        <w:t xml:space="preserve">Численность Комиссии составляет не менее 11 человек и не более 25. </w:t>
      </w:r>
    </w:p>
    <w:p w:rsidR="00F00DD3" w:rsidRPr="00F00DD3" w:rsidRDefault="00F00DD3" w:rsidP="00F00DD3">
      <w:pPr>
        <w:numPr>
          <w:ilvl w:val="0"/>
          <w:numId w:val="4"/>
        </w:numPr>
        <w:spacing w:after="0"/>
        <w:ind w:firstLine="0"/>
        <w:jc w:val="center"/>
        <w:rPr>
          <w:b/>
        </w:rPr>
      </w:pPr>
      <w:r w:rsidRPr="00F00DD3">
        <w:rPr>
          <w:b/>
        </w:rPr>
        <w:t>Функции комиссии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3.1. Комиссия выполняет следующие функции:</w:t>
      </w:r>
    </w:p>
    <w:p w:rsidR="00F00DD3" w:rsidRPr="00F00DD3" w:rsidRDefault="00F00DD3" w:rsidP="00F00DD3">
      <w:pPr>
        <w:spacing w:after="0"/>
        <w:ind w:firstLine="708"/>
        <w:jc w:val="both"/>
      </w:pPr>
      <w:r>
        <w:t xml:space="preserve">1) </w:t>
      </w:r>
      <w:r w:rsidRPr="00F00DD3">
        <w:t xml:space="preserve">Рассматривает предложения о внесении изменений в Правила, разрабатывает рекомендации по внесению соответствующих изменений в Правила на основании поступивших предложений или отклонению таких предложений с мотивированным обоснованием, и направляет данные рекомендации в исполнительный орган Самарской </w:t>
      </w:r>
      <w:r w:rsidRPr="00F00DD3">
        <w:lastRenderedPageBreak/>
        <w:t>области, уполномоченный в сфере градостроительной деятельности, для принятия решения о разработке проекта или отклонении предложения.</w:t>
      </w:r>
    </w:p>
    <w:p w:rsidR="00F00DD3" w:rsidRPr="00F00DD3" w:rsidRDefault="00F00DD3" w:rsidP="00F00DD3">
      <w:pPr>
        <w:spacing w:after="0"/>
        <w:ind w:firstLine="708"/>
        <w:jc w:val="both"/>
      </w:pPr>
      <w:r>
        <w:t xml:space="preserve">2) </w:t>
      </w:r>
      <w:r w:rsidRPr="00F00DD3">
        <w:t>В случае проведения публичных слушаний или общественных обсуждений по проектам, связанным с внесением изменений в Правила, подготавливает рекомендации по внесению изменений в Правила на основании поступивших предложений или их отклонению с мотивированным обоснованием, и направляет данные рекомендации в исполнительный орган Самарской области, уполномоченный в сфере градостроительной деятельности, для принятия решения.</w:t>
      </w:r>
    </w:p>
    <w:p w:rsidR="00F00DD3" w:rsidRPr="00F00DD3" w:rsidRDefault="00F00DD3" w:rsidP="00F00DD3">
      <w:pPr>
        <w:spacing w:after="0"/>
        <w:ind w:firstLine="708"/>
        <w:jc w:val="both"/>
      </w:pPr>
      <w:r>
        <w:t xml:space="preserve">3) </w:t>
      </w:r>
      <w:r w:rsidRPr="00F00DD3">
        <w:t>Рассматривает заявления заинтересованных лиц о предоставлении разрешений на условно-разрешенный вид использования земельного участка или объекта капитального строительства, а также на отклонение от предельных параметров разрешенного строительства и реконструкции объектов капитального строительства.</w:t>
      </w:r>
    </w:p>
    <w:p w:rsidR="00F00DD3" w:rsidRPr="00F00DD3" w:rsidRDefault="00F00DD3" w:rsidP="00F00DD3">
      <w:pPr>
        <w:spacing w:after="0"/>
        <w:ind w:firstLine="708"/>
        <w:jc w:val="both"/>
      </w:pPr>
      <w:r>
        <w:t xml:space="preserve">4) </w:t>
      </w:r>
      <w:r w:rsidRPr="00F00DD3">
        <w:t>После завершения публичных слушаний или общественных обсуждений по проектам, связанным с предоставлением разрешений на условно-разрешенный вид использования земельного участка или объекта капитального строительства, отклонением от предельных параметров разрешенного строительства и реконструкции объектов капитального строительства, на основании заключения о результатах данных слушаний или обсуждений, организует заседание Комиссии и подготавливает рекомендации по предоставлению или отказу в предоставлении разрешения с указанием мотивированных причин принятого решения. Данные рекомендации направляются Главе сельского поселения Усманка или в исполнительный орган Самарской области, уполномоченный в сфере градостроительной деятельности, не позднее чем в течение десяти рабочих дней со дня завершения общественных обсуждений или публичных слушаний по соответствующему проекту, за исключением случаев, когда в соответствии с Градостроительным кодексом Российской Федерации такие общественные обсуждения и публичные слушания не предусмотрены.</w:t>
      </w:r>
    </w:p>
    <w:p w:rsidR="00F00DD3" w:rsidRPr="00F00DD3" w:rsidRDefault="00F00DD3" w:rsidP="00F00DD3">
      <w:pPr>
        <w:spacing w:after="0"/>
        <w:ind w:firstLine="360"/>
        <w:jc w:val="both"/>
      </w:pPr>
      <w:r>
        <w:t xml:space="preserve">5) </w:t>
      </w:r>
      <w:r w:rsidRPr="00F00DD3">
        <w:t>Выполняет иные функции в соответствии с действующим законодательством Российской Федерации. </w:t>
      </w:r>
    </w:p>
    <w:p w:rsidR="00F00DD3" w:rsidRPr="00F00DD3" w:rsidRDefault="00F00DD3" w:rsidP="00F00DD3">
      <w:pPr>
        <w:numPr>
          <w:ilvl w:val="0"/>
          <w:numId w:val="5"/>
        </w:numPr>
        <w:spacing w:after="0"/>
        <w:ind w:firstLine="0"/>
        <w:jc w:val="center"/>
      </w:pPr>
      <w:r w:rsidRPr="00F00DD3">
        <w:rPr>
          <w:b/>
        </w:rPr>
        <w:t>Организация и порядок деятельности Комиссии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 xml:space="preserve">4.1.  Заседания Комиссии проводятся в очной форме. </w:t>
      </w:r>
    </w:p>
    <w:p w:rsidR="00F00DD3" w:rsidRPr="00F00DD3" w:rsidRDefault="00F00DD3" w:rsidP="00F00DD3">
      <w:pPr>
        <w:spacing w:after="0"/>
        <w:ind w:firstLine="0"/>
        <w:jc w:val="both"/>
      </w:pPr>
      <w:r w:rsidRPr="00F00DD3">
        <w:t>Допускается проведение заседаний Комиссии с применением видео-конференц-связи с обязательной идентификацией участников заседаний Комиссий.</w:t>
      </w:r>
    </w:p>
    <w:p w:rsidR="00F00DD3" w:rsidRPr="00F00DD3" w:rsidRDefault="00F00DD3" w:rsidP="00F00DD3">
      <w:pPr>
        <w:spacing w:after="0"/>
        <w:ind w:firstLine="0"/>
        <w:jc w:val="both"/>
      </w:pPr>
      <w:r w:rsidRPr="00F00DD3">
        <w:t>Допускается проведение выездных заседаний Комиссии.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4.2. Члены Комиссии уведомляются о месте, дате и времени проведения заседания Комиссии секретарем Комиссии.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 xml:space="preserve">4.3. Заседания Комиссии ведет председатель Комиссии. В случае отсутствия председателя Комиссии заседание ведет заместитель председателя Комиссии. По итогам каждого заседания Комиссии секретарем </w:t>
      </w:r>
      <w:r w:rsidRPr="00F00DD3">
        <w:rPr>
          <w:b/>
        </w:rPr>
        <w:t>Комиссии в течение трех рабочих дней</w:t>
      </w:r>
      <w:r w:rsidRPr="00F00DD3">
        <w:t xml:space="preserve"> оформляется и направляется членам Комиссии протокол заседания Комиссии.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4.4. Заседание Комиссии считается правомочным, если в нем принимают участие более половины ее членов.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4.5. Периодичность проведения заседаний Комиссии определяется рабочей необходимостью.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4.6. На заседание Комиссии могут быть приглашены лица, не являющиеся членами Комиссии.</w:t>
      </w:r>
    </w:p>
    <w:p w:rsidR="00F00DD3" w:rsidRPr="00F00DD3" w:rsidRDefault="00F00DD3" w:rsidP="00F00DD3">
      <w:pPr>
        <w:spacing w:after="0"/>
        <w:ind w:firstLine="360"/>
        <w:jc w:val="both"/>
      </w:pPr>
      <w:r w:rsidRPr="00F00DD3">
        <w:t>В случае если земельные участки и (или) объекты капитального строительства, в отношении которых Комиссией рассматриваются соответствующие вопросы, имеют общую границу с иными муниципальными образованиями, на заседания Комиссии приглашаются представители соответствующих муниципальных образований, в соответствии со статьей 8.1 Закона Самарской области от 16 июля 2026 г. № 89-ГД.</w:t>
      </w:r>
    </w:p>
    <w:p w:rsidR="00F00DD3" w:rsidRPr="00F00DD3" w:rsidRDefault="00F00DD3" w:rsidP="00F00DD3">
      <w:pPr>
        <w:spacing w:after="0"/>
        <w:ind w:firstLine="0"/>
        <w:jc w:val="both"/>
      </w:pPr>
    </w:p>
    <w:p w:rsidR="00F00DD3" w:rsidRPr="00F00DD3" w:rsidRDefault="00F00DD3" w:rsidP="00F00DD3">
      <w:pPr>
        <w:spacing w:after="0"/>
        <w:ind w:firstLine="0"/>
        <w:jc w:val="both"/>
        <w:rPr>
          <w:b/>
        </w:rPr>
      </w:pPr>
    </w:p>
    <w:p w:rsidR="00F00DD3" w:rsidRPr="00F00DD3" w:rsidRDefault="00F00DD3" w:rsidP="00F00DD3">
      <w:pPr>
        <w:numPr>
          <w:ilvl w:val="0"/>
          <w:numId w:val="6"/>
        </w:numPr>
        <w:spacing w:after="0"/>
        <w:ind w:firstLine="0"/>
        <w:jc w:val="center"/>
        <w:rPr>
          <w:b/>
        </w:rPr>
      </w:pPr>
      <w:r w:rsidRPr="00F00DD3">
        <w:rPr>
          <w:b/>
        </w:rPr>
        <w:lastRenderedPageBreak/>
        <w:t>Принятие решений Комиссией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5.1. Решения Комиссии принимаются путем открытого голосования, простым большинством голосов от числа членов Комиссии, присутствующих на заседании. При равенстве голосов голос председателя Комиссии либо председательствующего на заседании является решающим.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5.2. При несогласии с принятым решением член Комиссии вправе изложить в письменной форме свое особое мнение, которое подлежит обязательному приобщению к протоколу заседания и указывается в тексте протокола.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5.3. Итоги каждого заседания Комиссии оформляются протоколом, который подписывается председателем Комиссии. В случае отсутствия на заседании Комиссии председателя Комиссии протокол подписывается заместителем председателя Комиссии. К протоколу могут прилагаться документы, связанные с темой заседания.</w:t>
      </w:r>
    </w:p>
    <w:p w:rsidR="00F00DD3" w:rsidRPr="00F00DD3" w:rsidRDefault="00F00DD3" w:rsidP="00F00DD3">
      <w:pPr>
        <w:spacing w:after="0"/>
        <w:ind w:firstLine="708"/>
        <w:jc w:val="both"/>
      </w:pPr>
      <w:r w:rsidRPr="00F00DD3">
        <w:t>5.4. Рекомендации, принятые Комиссией по вопросам заседания Комиссии, направляются Главе сельского поселения Усманка или в исполнительный орган Самарской области, уполномоченный в области градостроительной деятельности для принятия соответствующего решения.</w:t>
      </w:r>
    </w:p>
    <w:p w:rsidR="00F00DD3" w:rsidRPr="00F00DD3" w:rsidRDefault="00F00DD3" w:rsidP="00F00DD3">
      <w:pPr>
        <w:ind w:firstLine="0"/>
      </w:pPr>
      <w:r w:rsidRPr="00F00DD3">
        <w:t> </w:t>
      </w: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Default="00F00DD3" w:rsidP="00F00DD3">
      <w:pPr>
        <w:spacing w:after="0"/>
        <w:jc w:val="right"/>
      </w:pPr>
      <w:r>
        <w:lastRenderedPageBreak/>
        <w:t xml:space="preserve">Приложение </w:t>
      </w:r>
      <w:r>
        <w:t>2</w:t>
      </w:r>
    </w:p>
    <w:p w:rsidR="00F00DD3" w:rsidRDefault="00F00DD3" w:rsidP="00F00DD3">
      <w:pPr>
        <w:spacing w:after="0"/>
        <w:jc w:val="right"/>
      </w:pPr>
      <w:r>
        <w:t>к постановлению Администрации</w:t>
      </w:r>
    </w:p>
    <w:p w:rsidR="00F00DD3" w:rsidRDefault="00F00DD3" w:rsidP="00F00DD3">
      <w:pPr>
        <w:spacing w:after="0"/>
        <w:jc w:val="right"/>
      </w:pPr>
      <w:r>
        <w:t>сельского поселения Усманка</w:t>
      </w:r>
    </w:p>
    <w:p w:rsidR="00F00DD3" w:rsidRDefault="00F00DD3" w:rsidP="00F00DD3">
      <w:pPr>
        <w:spacing w:after="0"/>
        <w:jc w:val="right"/>
      </w:pPr>
      <w:r>
        <w:t>муниципального района Борский</w:t>
      </w:r>
    </w:p>
    <w:p w:rsidR="00F00DD3" w:rsidRDefault="00F00DD3" w:rsidP="00F00DD3">
      <w:pPr>
        <w:spacing w:after="0"/>
        <w:jc w:val="right"/>
      </w:pPr>
      <w:r>
        <w:t>Самарской области</w:t>
      </w:r>
    </w:p>
    <w:p w:rsidR="00F00DD3" w:rsidRDefault="00F00DD3" w:rsidP="00F00DD3">
      <w:pPr>
        <w:spacing w:after="0"/>
        <w:jc w:val="right"/>
      </w:pPr>
      <w:r>
        <w:t xml:space="preserve">от </w:t>
      </w:r>
      <w:r w:rsidR="00F47767">
        <w:t>23</w:t>
      </w:r>
      <w:r>
        <w:t>.</w:t>
      </w:r>
      <w:r w:rsidR="00F47767">
        <w:t>10</w:t>
      </w:r>
      <w:r>
        <w:t xml:space="preserve">.2026 г. № </w:t>
      </w:r>
      <w:r w:rsidR="00F47767">
        <w:t>7</w:t>
      </w:r>
      <w:bookmarkStart w:id="1" w:name="_GoBack"/>
      <w:bookmarkEnd w:id="1"/>
      <w:r>
        <w:t>8-а</w:t>
      </w:r>
    </w:p>
    <w:p w:rsidR="00F00DD3" w:rsidRPr="00F00DD3" w:rsidRDefault="00F00DD3" w:rsidP="00F00DD3">
      <w:pPr>
        <w:ind w:firstLine="0"/>
        <w:jc w:val="right"/>
        <w:rPr>
          <w:bCs/>
        </w:rPr>
      </w:pPr>
    </w:p>
    <w:p w:rsidR="00F00DD3" w:rsidRPr="00F00DD3" w:rsidRDefault="00F00DD3" w:rsidP="00F00DD3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F00DD3">
        <w:rPr>
          <w:b/>
          <w:bCs/>
          <w:sz w:val="32"/>
          <w:szCs w:val="32"/>
        </w:rPr>
        <w:t>СОСТАВ</w:t>
      </w:r>
    </w:p>
    <w:p w:rsidR="00F00DD3" w:rsidRPr="00F00DD3" w:rsidRDefault="00F00DD3" w:rsidP="00F00DD3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F00DD3">
        <w:rPr>
          <w:b/>
          <w:bCs/>
          <w:sz w:val="32"/>
          <w:szCs w:val="32"/>
        </w:rPr>
        <w:t xml:space="preserve">Комиссии </w:t>
      </w:r>
      <w:r w:rsidRPr="00F00DD3">
        <w:rPr>
          <w:b/>
          <w:bCs/>
          <w:sz w:val="32"/>
          <w:szCs w:val="32"/>
        </w:rPr>
        <w:t>по подготовке проекта правил землепользования и застройки сельского поселения Усманка муниципального района</w:t>
      </w:r>
      <w:r>
        <w:rPr>
          <w:b/>
          <w:bCs/>
          <w:sz w:val="32"/>
          <w:szCs w:val="32"/>
        </w:rPr>
        <w:t xml:space="preserve"> </w:t>
      </w:r>
      <w:r w:rsidRPr="00F00DD3">
        <w:rPr>
          <w:b/>
          <w:bCs/>
          <w:sz w:val="32"/>
          <w:szCs w:val="32"/>
        </w:rPr>
        <w:t>Борский Самарской области</w:t>
      </w:r>
    </w:p>
    <w:p w:rsidR="00F00DD3" w:rsidRPr="00F00DD3" w:rsidRDefault="00F00DD3" w:rsidP="00F00DD3">
      <w:pPr>
        <w:ind w:firstLine="0"/>
      </w:pPr>
    </w:p>
    <w:p w:rsidR="00F00DD3" w:rsidRPr="00F00DD3" w:rsidRDefault="00F00DD3" w:rsidP="00F00DD3">
      <w:pPr>
        <w:ind w:firstLine="0"/>
        <w:rPr>
          <w:vanish/>
        </w:rPr>
      </w:pPr>
    </w:p>
    <w:tbl>
      <w:tblPr>
        <w:tblW w:w="10029" w:type="dxa"/>
        <w:tblLook w:val="04A0" w:firstRow="1" w:lastRow="0" w:firstColumn="1" w:lastColumn="0" w:noHBand="0" w:noVBand="1"/>
      </w:tblPr>
      <w:tblGrid>
        <w:gridCol w:w="4644"/>
        <w:gridCol w:w="5385"/>
      </w:tblGrid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t xml:space="preserve">Председатель комиссии:  </w:t>
            </w:r>
          </w:p>
          <w:p w:rsidR="00F00DD3" w:rsidRPr="00F00DD3" w:rsidRDefault="00F00DD3" w:rsidP="00F00DD3">
            <w:pPr>
              <w:ind w:firstLine="0"/>
            </w:pPr>
            <w:r w:rsidRPr="00F00DD3">
              <w:rPr>
                <w:bCs/>
              </w:rPr>
              <w:t>Серебряков С.А.</w:t>
            </w:r>
            <w:r w:rsidRPr="00F00DD3">
              <w:t xml:space="preserve">                                           </w:t>
            </w:r>
          </w:p>
          <w:p w:rsidR="00F00DD3" w:rsidRPr="00F00DD3" w:rsidRDefault="00F00DD3" w:rsidP="00F00DD3">
            <w:pPr>
              <w:ind w:firstLine="0"/>
            </w:pP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</w:p>
          <w:p w:rsidR="00F00DD3" w:rsidRPr="00F00DD3" w:rsidRDefault="00F00DD3" w:rsidP="00F00DD3">
            <w:pPr>
              <w:spacing w:after="0"/>
              <w:ind w:firstLine="0"/>
            </w:pPr>
            <w:r w:rsidRPr="00F00DD3">
              <w:t>Глава сельского поселения Усманка муниципального района</w:t>
            </w:r>
          </w:p>
          <w:p w:rsidR="00F00DD3" w:rsidRPr="00F00DD3" w:rsidRDefault="00F00DD3" w:rsidP="00F00DD3">
            <w:pPr>
              <w:spacing w:after="0"/>
              <w:ind w:firstLine="0"/>
            </w:pPr>
            <w:r w:rsidRPr="00F00DD3">
              <w:t>Борский Самарской области</w:t>
            </w: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t>Заместитель председателя комиссии:</w:t>
            </w:r>
          </w:p>
          <w:p w:rsidR="00F00DD3" w:rsidRPr="00F00DD3" w:rsidRDefault="00F00DD3" w:rsidP="00F00DD3">
            <w:pPr>
              <w:ind w:firstLine="0"/>
            </w:pPr>
            <w:r w:rsidRPr="00F00DD3">
              <w:rPr>
                <w:bCs/>
              </w:rPr>
              <w:t>Терещенко С.И.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</w:p>
          <w:p w:rsidR="00F00DD3" w:rsidRPr="00F00DD3" w:rsidRDefault="00F00DD3" w:rsidP="00F00DD3">
            <w:pPr>
              <w:ind w:firstLine="0"/>
            </w:pPr>
            <w:r w:rsidRPr="00F00DD3">
              <w:t>Начальник отдела архитектуры и градостроительства администрации муниципального района Борский Самарской области</w:t>
            </w: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t>Секретарь комиссии:</w:t>
            </w:r>
          </w:p>
          <w:p w:rsidR="00F00DD3" w:rsidRPr="00F00DD3" w:rsidRDefault="00F00DD3" w:rsidP="00F00DD3">
            <w:pPr>
              <w:ind w:firstLine="0"/>
            </w:pPr>
            <w:r w:rsidRPr="00F00DD3">
              <w:rPr>
                <w:bCs/>
              </w:rPr>
              <w:t xml:space="preserve">Агеева С.В. 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</w:p>
          <w:p w:rsidR="00F00DD3" w:rsidRPr="00F00DD3" w:rsidRDefault="00F00DD3" w:rsidP="00F00DD3">
            <w:pPr>
              <w:ind w:firstLine="0"/>
            </w:pPr>
            <w:r w:rsidRPr="00F00DD3">
              <w:rPr>
                <w:bCs/>
              </w:rPr>
              <w:t>Специалист администрации сельского поселения Усманка муниципального района Борский Самарской области</w:t>
            </w:r>
            <w:r w:rsidRPr="00F00DD3">
              <w:t xml:space="preserve"> </w:t>
            </w: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t>Члены комиссии: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t>Ремезов И.М.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rPr>
                <w:bCs/>
              </w:rPr>
              <w:t xml:space="preserve">Начальник отдела </w:t>
            </w:r>
            <w:r w:rsidRPr="00F00DD3">
              <w:t>по охране окружающей среды и земельному контролю администрации муниципального района Борский Самарской области</w:t>
            </w: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t>Синельников А.Н.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rPr>
                <w:bCs/>
              </w:rPr>
              <w:t xml:space="preserve">Начальник отдела </w:t>
            </w:r>
            <w:r w:rsidRPr="00F00DD3">
              <w:t>отдел по ЖКХ и дорожному хозяйству администрации муниципального района Борский Самарской области</w:t>
            </w: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t>Самойлова С.Н.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  <w:rPr>
                <w:bCs/>
              </w:rPr>
            </w:pPr>
            <w:r w:rsidRPr="00F00DD3">
              <w:rPr>
                <w:bCs/>
              </w:rPr>
              <w:t>руководитель муниципального казенного учреждения «Комитет по управлению муниципальным имуществом администрации муниципального района Борский Самарской области»</w:t>
            </w: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rPr>
                <w:bCs/>
              </w:rPr>
              <w:t>Зенина Е.Ф.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rPr>
                <w:bCs/>
              </w:rPr>
              <w:t>депутат Собрания представителей сельского поселения Усманка муниципального района Борский Самарской области</w:t>
            </w:r>
            <w:r w:rsidRPr="00F00DD3">
              <w:t xml:space="preserve"> </w:t>
            </w:r>
          </w:p>
          <w:p w:rsidR="00F00DD3" w:rsidRPr="00F00DD3" w:rsidRDefault="00F00DD3" w:rsidP="00F00DD3">
            <w:pPr>
              <w:ind w:firstLine="0"/>
            </w:pP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lastRenderedPageBreak/>
              <w:t xml:space="preserve">Труфанов А.В.                       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rPr>
                <w:bCs/>
              </w:rPr>
              <w:t>депутат Собрания представителей сельского поселения Усманка муниципального района Борский Самарской области</w:t>
            </w:r>
            <w:r w:rsidRPr="00F00DD3">
              <w:t xml:space="preserve"> </w:t>
            </w: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t>Конакова Алена Юрьевна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  <w:rPr>
                <w:bCs/>
              </w:rPr>
            </w:pPr>
            <w:r w:rsidRPr="00F00DD3">
              <w:rPr>
                <w:bCs/>
              </w:rPr>
              <w:t>главный консультант управления территориального планирования министерства градостроительной политики Самарской области, по согласованию</w:t>
            </w: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proofErr w:type="spellStart"/>
            <w:r w:rsidRPr="00F00DD3">
              <w:t>Лунькова</w:t>
            </w:r>
            <w:proofErr w:type="spellEnd"/>
            <w:r w:rsidRPr="00F00DD3">
              <w:t xml:space="preserve"> Людмила Борисовна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  <w:rPr>
                <w:bCs/>
              </w:rPr>
            </w:pPr>
            <w:r w:rsidRPr="00F00DD3">
              <w:rPr>
                <w:bCs/>
              </w:rPr>
              <w:t xml:space="preserve">главный консультант управления по реализации градостроительной документации министерства градостроительной политики Самарской области, по согласованию.  </w:t>
            </w:r>
          </w:p>
        </w:tc>
      </w:tr>
      <w:tr w:rsidR="00F00DD3" w:rsidRPr="00F00DD3" w:rsidTr="00DA327D">
        <w:tc>
          <w:tcPr>
            <w:tcW w:w="4644" w:type="dxa"/>
            <w:shd w:val="clear" w:color="auto" w:fill="auto"/>
          </w:tcPr>
          <w:p w:rsidR="00F00DD3" w:rsidRPr="00F00DD3" w:rsidRDefault="00F00DD3" w:rsidP="00F00DD3">
            <w:pPr>
              <w:ind w:firstLine="0"/>
            </w:pPr>
            <w:r w:rsidRPr="00F00DD3">
              <w:t>Соловьев Семён Сергеевич</w:t>
            </w:r>
          </w:p>
        </w:tc>
        <w:tc>
          <w:tcPr>
            <w:tcW w:w="5385" w:type="dxa"/>
            <w:shd w:val="clear" w:color="auto" w:fill="auto"/>
          </w:tcPr>
          <w:p w:rsidR="00F00DD3" w:rsidRPr="00F00DD3" w:rsidRDefault="00F00DD3" w:rsidP="00F00DD3">
            <w:pPr>
              <w:ind w:firstLine="0"/>
              <w:rPr>
                <w:bCs/>
              </w:rPr>
            </w:pPr>
            <w:r w:rsidRPr="00F00DD3">
              <w:rPr>
                <w:bCs/>
              </w:rPr>
              <w:t>исполняющий обязанности директора государственного автономного учреждения Самарской области «</w:t>
            </w:r>
            <w:proofErr w:type="spellStart"/>
            <w:r w:rsidRPr="00F00DD3">
              <w:rPr>
                <w:bCs/>
              </w:rPr>
              <w:t>Терниигражданпроект</w:t>
            </w:r>
            <w:proofErr w:type="spellEnd"/>
            <w:r w:rsidRPr="00F00DD3">
              <w:rPr>
                <w:bCs/>
              </w:rPr>
              <w:t>», по согласованию</w:t>
            </w:r>
          </w:p>
        </w:tc>
      </w:tr>
    </w:tbl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  <w:rPr>
          <w:bCs/>
        </w:rPr>
      </w:pPr>
    </w:p>
    <w:p w:rsidR="00F00DD3" w:rsidRPr="00F00DD3" w:rsidRDefault="00F00DD3" w:rsidP="00F00DD3">
      <w:pPr>
        <w:ind w:firstLine="0"/>
      </w:pPr>
    </w:p>
    <w:p w:rsidR="00F00DD3" w:rsidRPr="00F00DD3" w:rsidRDefault="00F00DD3" w:rsidP="00F00DD3">
      <w:pPr>
        <w:ind w:firstLine="0"/>
      </w:pPr>
    </w:p>
    <w:p w:rsidR="00F00DD3" w:rsidRPr="00F00DD3" w:rsidRDefault="00F00DD3" w:rsidP="00F00DD3">
      <w:pPr>
        <w:ind w:firstLine="0"/>
      </w:pPr>
    </w:p>
    <w:p w:rsidR="00F00DD3" w:rsidRPr="00F00DD3" w:rsidRDefault="00F00DD3" w:rsidP="00F00DD3">
      <w:pPr>
        <w:ind w:firstLine="0"/>
      </w:pPr>
    </w:p>
    <w:p w:rsidR="00F00DD3" w:rsidRPr="00F00DD3" w:rsidRDefault="00F00DD3" w:rsidP="00F00DD3">
      <w:pPr>
        <w:ind w:firstLine="0"/>
      </w:pPr>
    </w:p>
    <w:p w:rsidR="00F00DD3" w:rsidRPr="00F00DD3" w:rsidRDefault="00F00DD3" w:rsidP="00F00DD3">
      <w:pPr>
        <w:ind w:firstLine="0"/>
      </w:pPr>
    </w:p>
    <w:p w:rsidR="00F00DD3" w:rsidRPr="00F00DD3" w:rsidRDefault="00F00DD3" w:rsidP="00F00DD3">
      <w:pPr>
        <w:ind w:firstLine="0"/>
      </w:pPr>
    </w:p>
    <w:p w:rsidR="00F00DD3" w:rsidRPr="00F00DD3" w:rsidRDefault="00F00DD3" w:rsidP="00F00DD3">
      <w:pPr>
        <w:ind w:firstLine="0"/>
      </w:pPr>
    </w:p>
    <w:p w:rsidR="00FD5A5A" w:rsidRDefault="00FD5A5A" w:rsidP="00F00DD3">
      <w:pPr>
        <w:ind w:firstLine="0"/>
      </w:pPr>
    </w:p>
    <w:sectPr w:rsidR="00FD5A5A" w:rsidSect="00801517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36532CE"/>
    <w:multiLevelType w:val="hybridMultilevel"/>
    <w:tmpl w:val="14AC657E"/>
    <w:lvl w:ilvl="0" w:tplc="9E26B2BA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A5A2FF6"/>
    <w:multiLevelType w:val="multilevel"/>
    <w:tmpl w:val="FF0C25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E369CB"/>
    <w:multiLevelType w:val="multilevel"/>
    <w:tmpl w:val="B254F1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0F21E5"/>
    <w:multiLevelType w:val="multilevel"/>
    <w:tmpl w:val="EAFEA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6D78DD"/>
    <w:multiLevelType w:val="multilevel"/>
    <w:tmpl w:val="F8D6E3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1D7BAB"/>
    <w:rsid w:val="0069236E"/>
    <w:rsid w:val="00E413CC"/>
    <w:rsid w:val="00F00DD3"/>
    <w:rsid w:val="00F47767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2B34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DD3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00DD3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7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7B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1;&#1089;&#1084;&#1072;&#1085;&#1082;&#1072;-&#1072;&#1076;&#1084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DBDFF-6AB2-4992-847E-57A8F4CB4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2215</Words>
  <Characters>12626</Characters>
  <Application>Microsoft Office Word</Application>
  <DocSecurity>0</DocSecurity>
  <Lines>105</Lines>
  <Paragraphs>29</Paragraphs>
  <ScaleCrop>false</ScaleCrop>
  <Company/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2026-11-03T10:22:00Z</cp:lastPrinted>
  <dcterms:created xsi:type="dcterms:W3CDTF">2026-11-03T10:34:00Z</dcterms:created>
  <dcterms:modified xsi:type="dcterms:W3CDTF">2026-11-03T10:34:00Z</dcterms:modified>
</cp:coreProperties>
</file>