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02940" w:rsidRPr="00D02940" w:rsidRDefault="00D02940" w:rsidP="00D02940">
      <w:pPr>
        <w:spacing w:after="0" w:line="240" w:lineRule="auto"/>
        <w:ind w:firstLine="0"/>
        <w:jc w:val="center"/>
        <w:rPr>
          <w:b/>
          <w:bCs/>
          <w:sz w:val="32"/>
          <w:szCs w:val="32"/>
        </w:rPr>
      </w:pPr>
      <w:r w:rsidRPr="00D02940">
        <w:rPr>
          <w:b/>
          <w:bCs/>
          <w:sz w:val="32"/>
          <w:szCs w:val="32"/>
        </w:rPr>
        <w:t>АДМИНИСТРАЦИЯ</w:t>
      </w:r>
    </w:p>
    <w:p w:rsidR="00D02940" w:rsidRPr="00D02940" w:rsidRDefault="00D02940" w:rsidP="00D02940">
      <w:pPr>
        <w:spacing w:after="0" w:line="240" w:lineRule="auto"/>
        <w:ind w:firstLine="0"/>
        <w:jc w:val="center"/>
        <w:rPr>
          <w:b/>
          <w:bCs/>
          <w:sz w:val="32"/>
          <w:szCs w:val="32"/>
        </w:rPr>
      </w:pPr>
      <w:r w:rsidRPr="00D02940">
        <w:rPr>
          <w:b/>
          <w:bCs/>
          <w:sz w:val="32"/>
          <w:szCs w:val="32"/>
        </w:rPr>
        <w:t>СЕЛЬСКОГО ПОСЕЛЕНИЯ УСМАНКА</w:t>
      </w:r>
    </w:p>
    <w:p w:rsidR="00D02940" w:rsidRPr="00D02940" w:rsidRDefault="00D02940" w:rsidP="00D02940">
      <w:pPr>
        <w:spacing w:after="0" w:line="240" w:lineRule="auto"/>
        <w:ind w:firstLine="0"/>
        <w:jc w:val="center"/>
        <w:rPr>
          <w:b/>
          <w:bCs/>
          <w:sz w:val="32"/>
          <w:szCs w:val="32"/>
        </w:rPr>
      </w:pPr>
      <w:r w:rsidRPr="00D02940">
        <w:rPr>
          <w:b/>
          <w:bCs/>
          <w:sz w:val="32"/>
          <w:szCs w:val="32"/>
        </w:rPr>
        <w:t>МУНИЦИПАЛЬНОГО РАЙОНА БОРСКИЙ</w:t>
      </w:r>
    </w:p>
    <w:p w:rsidR="00D02940" w:rsidRPr="00D02940" w:rsidRDefault="00D02940" w:rsidP="00D02940">
      <w:pPr>
        <w:spacing w:after="0" w:line="240" w:lineRule="auto"/>
        <w:ind w:firstLine="0"/>
        <w:jc w:val="center"/>
        <w:rPr>
          <w:b/>
          <w:bCs/>
          <w:sz w:val="32"/>
          <w:szCs w:val="32"/>
        </w:rPr>
      </w:pPr>
      <w:r w:rsidRPr="00D02940">
        <w:rPr>
          <w:b/>
          <w:bCs/>
          <w:sz w:val="32"/>
          <w:szCs w:val="32"/>
        </w:rPr>
        <w:t>САМАРСКОЙ ОБЛАСТИ</w:t>
      </w:r>
    </w:p>
    <w:p w:rsidR="00D02940" w:rsidRPr="00D02940" w:rsidRDefault="00D02940" w:rsidP="00D02940">
      <w:pPr>
        <w:spacing w:line="240" w:lineRule="auto"/>
        <w:ind w:firstLine="0"/>
        <w:jc w:val="center"/>
        <w:rPr>
          <w:b/>
          <w:bCs/>
          <w:sz w:val="32"/>
          <w:szCs w:val="32"/>
        </w:rPr>
      </w:pPr>
    </w:p>
    <w:p w:rsidR="00D02940" w:rsidRPr="00D02940" w:rsidRDefault="00D02940" w:rsidP="00D02940">
      <w:pPr>
        <w:spacing w:after="0" w:line="240" w:lineRule="auto"/>
        <w:ind w:firstLine="0"/>
        <w:jc w:val="center"/>
        <w:rPr>
          <w:b/>
          <w:bCs/>
          <w:sz w:val="32"/>
          <w:szCs w:val="32"/>
        </w:rPr>
      </w:pPr>
      <w:r w:rsidRPr="00D02940">
        <w:rPr>
          <w:b/>
          <w:bCs/>
          <w:sz w:val="32"/>
          <w:szCs w:val="32"/>
        </w:rPr>
        <w:t>ПОСТАНОВЛЕНИЕ</w:t>
      </w:r>
    </w:p>
    <w:p w:rsidR="00D02940" w:rsidRPr="00D02940" w:rsidRDefault="00D02940" w:rsidP="00D02940">
      <w:pPr>
        <w:spacing w:line="240" w:lineRule="auto"/>
        <w:ind w:firstLine="0"/>
        <w:jc w:val="center"/>
        <w:rPr>
          <w:b/>
          <w:bCs/>
          <w:sz w:val="32"/>
          <w:szCs w:val="32"/>
        </w:rPr>
      </w:pPr>
      <w:r w:rsidRPr="00D02940">
        <w:rPr>
          <w:b/>
          <w:bCs/>
          <w:sz w:val="32"/>
          <w:szCs w:val="32"/>
        </w:rPr>
        <w:t>от 23.09.2026 г. № 4</w:t>
      </w:r>
      <w:r>
        <w:rPr>
          <w:b/>
          <w:bCs/>
          <w:sz w:val="32"/>
          <w:szCs w:val="32"/>
        </w:rPr>
        <w:t>9</w:t>
      </w:r>
    </w:p>
    <w:p w:rsidR="00D02940" w:rsidRPr="00D02940" w:rsidRDefault="00D02940" w:rsidP="00D02940">
      <w:pPr>
        <w:spacing w:line="240" w:lineRule="auto"/>
        <w:ind w:firstLine="0"/>
        <w:jc w:val="center"/>
        <w:rPr>
          <w:b/>
          <w:bCs/>
          <w:sz w:val="32"/>
          <w:szCs w:val="32"/>
        </w:rPr>
      </w:pPr>
    </w:p>
    <w:p w:rsidR="00D02940" w:rsidRDefault="00D02940" w:rsidP="00D02940">
      <w:pPr>
        <w:spacing w:line="240" w:lineRule="auto"/>
        <w:ind w:firstLine="0"/>
        <w:jc w:val="center"/>
        <w:rPr>
          <w:b/>
          <w:bCs/>
          <w:sz w:val="32"/>
          <w:szCs w:val="32"/>
        </w:rPr>
      </w:pPr>
      <w:r w:rsidRPr="00D02940">
        <w:rPr>
          <w:b/>
          <w:bCs/>
          <w:sz w:val="32"/>
          <w:szCs w:val="32"/>
        </w:rPr>
        <w:t>О ВНЕСЕНИИ ИЗМЕНЕНИЙ В АДМИНИСТРАТИВНЫЙ РЕГЛАМЕНТ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УТВЕРЖДЕННЫЙ ПОСТАНОВЛЕНИЕМ АДМИНИСТРАЦИИ СЕЛЬСКОГО ПОСЕЛЕНИЯ УСМАНКА ОТ 19.06.2025 № 30-А</w:t>
      </w:r>
    </w:p>
    <w:p w:rsidR="00D02940" w:rsidRDefault="00D02940" w:rsidP="00D02940">
      <w:pPr>
        <w:spacing w:line="240" w:lineRule="auto"/>
        <w:ind w:firstLine="0"/>
        <w:jc w:val="center"/>
        <w:rPr>
          <w:b/>
          <w:bCs/>
          <w:sz w:val="32"/>
          <w:szCs w:val="32"/>
        </w:rPr>
      </w:pPr>
    </w:p>
    <w:p w:rsidR="00D02940" w:rsidRDefault="00D02940" w:rsidP="00D02940">
      <w:pPr>
        <w:spacing w:line="240" w:lineRule="auto"/>
        <w:ind w:firstLine="0"/>
        <w:jc w:val="center"/>
        <w:rPr>
          <w:b/>
          <w:bCs/>
          <w:sz w:val="32"/>
          <w:szCs w:val="32"/>
        </w:rPr>
      </w:pPr>
    </w:p>
    <w:p w:rsidR="00D02940" w:rsidRDefault="00D02940" w:rsidP="00D02940">
      <w:pPr>
        <w:spacing w:line="240" w:lineRule="auto"/>
        <w:ind w:firstLine="0"/>
        <w:jc w:val="center"/>
      </w:pPr>
      <w:r>
        <w:t xml:space="preserve">В целях приведения муниципального нормативного правового акта в соответствие с Федеральным законом от 27.07.2010 № 210-ФЗ «Об организации предоставления государственных и муниципальных услуг» с учетом изменений, внесенных Федеральным законом от 04.08.2026 № 285-ФЗ «О внесении изменений в отдельные законодательные акты Российской Федерации», руководствуясь Федеральным законом от 04.08.2026 № 284-ФЗ «О временных ограничительных мерах в отношении лиц, находящихся за пределами Российской Федерации и уклоняющихся от исполнения наказания», Уставом сельского поселения Усманка муниципального района Борский Самарской области </w:t>
      </w:r>
    </w:p>
    <w:p w:rsidR="00D02940" w:rsidRDefault="00D02940" w:rsidP="00D02940">
      <w:pPr>
        <w:spacing w:after="0"/>
        <w:ind w:firstLine="708"/>
        <w:jc w:val="both"/>
      </w:pPr>
      <w:r>
        <w:t>ПОСТАНОВЛЯ</w:t>
      </w:r>
      <w:r>
        <w:t>Ю</w:t>
      </w:r>
      <w:r>
        <w:t>:</w:t>
      </w:r>
    </w:p>
    <w:p w:rsidR="00D02940" w:rsidRDefault="00D02940" w:rsidP="00D02940">
      <w:pPr>
        <w:spacing w:after="0"/>
        <w:ind w:firstLine="708"/>
        <w:jc w:val="both"/>
      </w:pPr>
      <w:r>
        <w:t>1. Внести в Административный регламент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утвержденный постановлением администрации сельского поселения Усманка муниципального района Борский Самарской области от 19.06.2025 № 30-а, следующие изменения:</w:t>
      </w:r>
    </w:p>
    <w:p w:rsidR="00D02940" w:rsidRDefault="00D02940" w:rsidP="00D02940">
      <w:pPr>
        <w:spacing w:after="0"/>
        <w:ind w:firstLine="708"/>
        <w:jc w:val="both"/>
      </w:pPr>
      <w:r>
        <w:t>1.1. Пункт 2.10.1 дополнить подпунктом «д» следующего содержания:</w:t>
      </w:r>
    </w:p>
    <w:p w:rsidR="00D02940" w:rsidRDefault="00D02940" w:rsidP="00D02940">
      <w:pPr>
        <w:spacing w:after="0"/>
        <w:ind w:firstLine="0"/>
        <w:jc w:val="both"/>
      </w:pPr>
      <w:r>
        <w:t>«д) сведения о включении заявителя — физического лица в список лиц, в отношении которых применяются временные ограничительные меры, установленные Федеральным законом от 04.08.2026 № 284-ФЗ «О временных ограничительных мерах в отношении лиц, находящихся за пределами Российской Федерации и уклоняющихся от исполнения наказания», и об исключении его из указанного списка. Сведения получаются уполномоченным органом в установленном порядке межведомственного информационного взаимодействия; заявитель вправе представить их по собственной инициативе.».</w:t>
      </w:r>
    </w:p>
    <w:p w:rsidR="00D02940" w:rsidRDefault="00D02940" w:rsidP="00D02940">
      <w:pPr>
        <w:spacing w:after="0"/>
        <w:ind w:firstLine="708"/>
        <w:jc w:val="both"/>
      </w:pPr>
      <w:r>
        <w:t>1.2. Пункт 2.13 дополнить подпунктом «и» следующего содержания:</w:t>
      </w:r>
    </w:p>
    <w:p w:rsidR="00D02940" w:rsidRDefault="00D02940" w:rsidP="00D02940">
      <w:pPr>
        <w:spacing w:after="0"/>
        <w:ind w:firstLine="0"/>
        <w:jc w:val="both"/>
      </w:pPr>
      <w:r>
        <w:lastRenderedPageBreak/>
        <w:t>«и) подача заявления о предоставлении разрешения или заявления об исправлении допущенных опечаток и ошибок и необходимых документов в электронной форме физическим лицом, включенным в список лиц, в отношении которых применяются временные ограничительные меры, в случаях, предусмотренных пунктом 2 части 1 статьи 10 Федерального закона от 27.07.2010 № 210-ФЗ «Об организации предоставления государственных и муниципальных услуг». Указанное основание применяется только к подаче запроса и документов в электронной форме.».</w:t>
      </w:r>
    </w:p>
    <w:p w:rsidR="00D02940" w:rsidRDefault="00D02940" w:rsidP="00D02940">
      <w:pPr>
        <w:spacing w:after="0"/>
        <w:ind w:firstLine="708"/>
        <w:jc w:val="both"/>
      </w:pPr>
      <w:r>
        <w:t>1.3. Пункт 2.17.1 дополнить подпунктом «к» следующего содержания:</w:t>
      </w:r>
    </w:p>
    <w:p w:rsidR="00D02940" w:rsidRDefault="00D02940" w:rsidP="00D02940">
      <w:pPr>
        <w:spacing w:after="0"/>
        <w:ind w:firstLine="708"/>
        <w:jc w:val="both"/>
      </w:pPr>
      <w:r>
        <w:t>«к) при обращении за предоставлением услуги в электронной форме — наличие на Едином портале государственных и муниципальных услуг информации о включении заявителя — физического лица в список лиц, в отношении которых применяются временные ограничительные меры, в соответствии с частью 10 статьи 21 Федерального закона от 27.07.2010 № 210-ФЗ «Об организации предоставления государственных и муниципальных услуг». Настоящий подпункт не устанавливает отказ в предоставлении услуги при обращении заявителя на бумажном носителе.».</w:t>
      </w:r>
    </w:p>
    <w:p w:rsidR="00D02940" w:rsidRDefault="00D02940" w:rsidP="00D02940">
      <w:pPr>
        <w:spacing w:after="0"/>
        <w:ind w:firstLine="708"/>
        <w:jc w:val="both"/>
      </w:pPr>
      <w:r>
        <w:t>1.4. Пункт 3.9 дополнить подпунктом «и» следующего содержания:</w:t>
      </w:r>
    </w:p>
    <w:p w:rsidR="00D02940" w:rsidRDefault="00D02940" w:rsidP="00D02940">
      <w:pPr>
        <w:spacing w:after="0"/>
        <w:ind w:firstLine="708"/>
        <w:jc w:val="both"/>
      </w:pPr>
      <w:r>
        <w:t>«и) обстоятельство, предусмотренное подпунктом «и» пункта 2.13 настоящего Административного регламента.».</w:t>
      </w:r>
    </w:p>
    <w:p w:rsidR="00D02940" w:rsidRDefault="00D02940" w:rsidP="00D02940">
      <w:pPr>
        <w:spacing w:after="0"/>
        <w:ind w:firstLine="708"/>
        <w:jc w:val="both"/>
      </w:pPr>
      <w:r>
        <w:t>1.5. Пункт 3.55 дополнить подпунктом «и» следующего содержания:</w:t>
      </w:r>
    </w:p>
    <w:p w:rsidR="00D02940" w:rsidRDefault="00D02940" w:rsidP="00D02940">
      <w:pPr>
        <w:spacing w:after="0"/>
        <w:ind w:firstLine="708"/>
        <w:jc w:val="both"/>
      </w:pPr>
      <w:r>
        <w:t>«и) обстоятельство, предусмотренное подпунктом «и» пункта 2.13 настоящего Административного регламента.».</w:t>
      </w:r>
    </w:p>
    <w:p w:rsidR="00D02940" w:rsidRDefault="00D02940" w:rsidP="00D02940">
      <w:pPr>
        <w:spacing w:after="0"/>
        <w:ind w:firstLine="708"/>
        <w:jc w:val="both"/>
      </w:pPr>
      <w:r>
        <w:t>1.6. Пункт 3.89 дополнить подпунктом «з» следующего содержания:</w:t>
      </w:r>
    </w:p>
    <w:p w:rsidR="00D02940" w:rsidRDefault="00D02940" w:rsidP="00D02940">
      <w:pPr>
        <w:spacing w:after="0"/>
        <w:ind w:firstLine="708"/>
        <w:jc w:val="both"/>
      </w:pPr>
      <w:r>
        <w:t>«з) обстоятельство, предусмотренное подпунктом «и» пункта 2.13 настоящего Административного регламента.».</w:t>
      </w:r>
    </w:p>
    <w:p w:rsidR="00D02940" w:rsidRDefault="00D02940" w:rsidP="00D02940">
      <w:pPr>
        <w:spacing w:after="0"/>
        <w:ind w:firstLine="708"/>
        <w:jc w:val="both"/>
      </w:pPr>
      <w:r>
        <w:t>1.7. Пункт 3.18 дополнить подпунктом «г» следующего содержания:</w:t>
      </w:r>
    </w:p>
    <w:p w:rsidR="00D02940" w:rsidRDefault="00D02940" w:rsidP="00D02940">
      <w:pPr>
        <w:spacing w:after="0"/>
        <w:ind w:firstLine="708"/>
        <w:jc w:val="both"/>
      </w:pPr>
      <w:r>
        <w:t>«г) сведения, указанные в подпункте «д» пункта 2.10.1 настоящего Административного регламента, — при обращении заявителя — физического лица.».</w:t>
      </w:r>
    </w:p>
    <w:p w:rsidR="00D02940" w:rsidRDefault="00D02940" w:rsidP="00D02940">
      <w:pPr>
        <w:spacing w:after="0"/>
        <w:ind w:firstLine="708"/>
        <w:jc w:val="both"/>
      </w:pPr>
      <w:r>
        <w:t>1.8. Пункт 3.64 дополнить подпунктом «г» следующего содержания:</w:t>
      </w:r>
    </w:p>
    <w:p w:rsidR="00D02940" w:rsidRDefault="00D02940" w:rsidP="00D02940">
      <w:pPr>
        <w:spacing w:after="0"/>
        <w:ind w:firstLine="708"/>
        <w:jc w:val="both"/>
      </w:pPr>
      <w:r>
        <w:t>«г) сведения, указанные в подпункте «д» пункта 2.10.1 настоящего Административного регламента, — при обращении заявителя — физического лица.».</w:t>
      </w:r>
    </w:p>
    <w:p w:rsidR="00D02940" w:rsidRDefault="00D02940" w:rsidP="00D02940">
      <w:pPr>
        <w:spacing w:after="0"/>
        <w:ind w:firstLine="708"/>
        <w:jc w:val="both"/>
      </w:pPr>
      <w:r>
        <w:t>1.9. Таблицу приложения № 5 к Административному регламенту «Решение об отказе в приеме документов» дополнить строкой следующего содержания:</w:t>
      </w:r>
    </w:p>
    <w:p w:rsidR="00D02940" w:rsidRDefault="00D02940" w:rsidP="00D02940">
      <w:pPr>
        <w:spacing w:after="0"/>
        <w:ind w:firstLine="708"/>
        <w:jc w:val="both"/>
      </w:pPr>
      <w:r>
        <w:t>«Подпункт «и» пункта 2.13 | Подача заявления и необходимых документов в электронной форме физическим лицом, включенным в список лиц, в отношении которых применяются временные ограничительные меры | Указываются сведения, на основании которых установлено применение ограничения, и положения пункта 2 части 1 статьи 10 Федерального закона от 27.07.2010 № 210-ФЗ».</w:t>
      </w:r>
    </w:p>
    <w:p w:rsidR="00D02940" w:rsidRDefault="00D02940" w:rsidP="00D02940">
      <w:pPr>
        <w:spacing w:after="0"/>
        <w:ind w:firstLine="708"/>
        <w:jc w:val="both"/>
      </w:pPr>
      <w:r>
        <w:t>1.10. Таблицу приложения № 6 к Административному регламенту «Решение об отказе в предоставлении разрешения» дополнить строкой следующего содержания:</w:t>
      </w:r>
    </w:p>
    <w:p w:rsidR="00D02940" w:rsidRDefault="00D02940" w:rsidP="00D02940">
      <w:pPr>
        <w:spacing w:after="0"/>
        <w:ind w:firstLine="708"/>
        <w:jc w:val="both"/>
      </w:pPr>
      <w:r>
        <w:t>«Подпункт «к» пункта 2.17.1 | Обращение за предоставлением услуги в электронной форме заявителя — физического лица, о включении которого в список лиц, в отношении которых применяются временные ограничительные меры, имеется информация на Едином портале государственных и муниципальных услуг | Указываются установленные обстоятельства и часть 10 статьи 21 Федерального закона от 27.07.2010 № 210-ФЗ».</w:t>
      </w:r>
    </w:p>
    <w:p w:rsidR="009E6F35" w:rsidRDefault="00D02940" w:rsidP="009E6F35">
      <w:pPr>
        <w:spacing w:after="0" w:line="240" w:lineRule="auto"/>
        <w:jc w:val="both"/>
      </w:pPr>
      <w:r>
        <w:t xml:space="preserve">2. Опубликовать настоящее постановление в газете «Вестник сельского поселения Усманка» и разместить на официальном сайте администрации сельского поселения Усманка в информационно-телекоммуникационной сети </w:t>
      </w:r>
      <w:r w:rsidR="009E6F35" w:rsidRPr="008270A2">
        <w:t>«Интернет» - http://усманка-адм.рф.</w:t>
      </w:r>
    </w:p>
    <w:p w:rsidR="00D02940" w:rsidRDefault="00D02940" w:rsidP="00D02940">
      <w:pPr>
        <w:spacing w:after="0"/>
        <w:ind w:firstLine="708"/>
        <w:jc w:val="both"/>
      </w:pPr>
      <w:bookmarkStart w:id="0" w:name="_GoBack"/>
      <w:bookmarkEnd w:id="0"/>
    </w:p>
    <w:p w:rsidR="00D02940" w:rsidRDefault="00D02940" w:rsidP="00D02940">
      <w:pPr>
        <w:spacing w:after="0"/>
        <w:ind w:firstLine="708"/>
        <w:jc w:val="both"/>
      </w:pPr>
      <w:r>
        <w:lastRenderedPageBreak/>
        <w:t>3. Настоящее постановление вступает в силу со дня его официального опубликования.</w:t>
      </w:r>
    </w:p>
    <w:p w:rsidR="00D02940" w:rsidRDefault="00D02940" w:rsidP="00D02940">
      <w:pPr>
        <w:spacing w:after="0"/>
        <w:ind w:firstLine="708"/>
        <w:jc w:val="both"/>
      </w:pPr>
      <w:r>
        <w:t>4. Контроль за исполнением настоящего постановления оставляю за собой.</w:t>
      </w:r>
    </w:p>
    <w:p w:rsidR="00D02940" w:rsidRDefault="00D02940" w:rsidP="00D02940">
      <w:pPr>
        <w:ind w:firstLine="0"/>
      </w:pPr>
    </w:p>
    <w:p w:rsidR="00D02940" w:rsidRDefault="00D02940" w:rsidP="00D02940">
      <w:pPr>
        <w:ind w:firstLine="0"/>
      </w:pPr>
    </w:p>
    <w:p w:rsidR="00D02940" w:rsidRDefault="00D02940" w:rsidP="00D02940">
      <w:pPr>
        <w:spacing w:after="0"/>
        <w:ind w:firstLine="708"/>
        <w:jc w:val="right"/>
      </w:pPr>
      <w:r>
        <w:t xml:space="preserve">Глава сельского поселения Усманка                                      </w:t>
      </w:r>
    </w:p>
    <w:p w:rsidR="00D02940" w:rsidRDefault="00D02940" w:rsidP="00D02940">
      <w:pPr>
        <w:spacing w:after="0"/>
        <w:ind w:firstLine="708"/>
        <w:jc w:val="right"/>
      </w:pPr>
      <w:r>
        <w:t>муниципального района Борский</w:t>
      </w:r>
    </w:p>
    <w:p w:rsidR="00D02940" w:rsidRDefault="00D02940" w:rsidP="00D02940">
      <w:pPr>
        <w:spacing w:after="0"/>
        <w:ind w:firstLine="708"/>
        <w:jc w:val="right"/>
      </w:pPr>
      <w:r>
        <w:t xml:space="preserve">Самарской области                           </w:t>
      </w:r>
    </w:p>
    <w:p w:rsidR="00FD5A5A" w:rsidRDefault="00D02940" w:rsidP="00D02940">
      <w:pPr>
        <w:ind w:firstLine="0"/>
        <w:jc w:val="right"/>
      </w:pPr>
      <w:r>
        <w:t xml:space="preserve">       ________________ </w:t>
      </w:r>
      <w:proofErr w:type="spellStart"/>
      <w:r>
        <w:t>С.А.Серебряков</w:t>
      </w:r>
      <w:proofErr w:type="spellEnd"/>
    </w:p>
    <w:sectPr w:rsidR="00FD5A5A" w:rsidSect="0069236E">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1268D"/>
    <w:multiLevelType w:val="multilevel"/>
    <w:tmpl w:val="5D38B81E"/>
    <w:lvl w:ilvl="0">
      <w:start w:val="1"/>
      <w:numFmt w:val="decimal"/>
      <w:lvlText w:val="%1)"/>
      <w:lvlJc w:val="left"/>
      <w:pPr>
        <w:ind w:left="360" w:hanging="360"/>
      </w:pPr>
      <w:rPr>
        <w:rFonts w:hint="default"/>
      </w:rPr>
    </w:lvl>
    <w:lvl w:ilvl="1">
      <w:start w:val="1"/>
      <w:numFmt w:val="lowerLetter"/>
      <w:suff w:val="space"/>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3CC"/>
    <w:rsid w:val="0069236E"/>
    <w:rsid w:val="009E6F35"/>
    <w:rsid w:val="00D02940"/>
    <w:rsid w:val="00E413CC"/>
    <w:rsid w:val="00FD5A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CA4E0"/>
  <w15:chartTrackingRefBased/>
  <w15:docId w15:val="{B3D63834-8416-40FF-B438-E414AB844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13CC"/>
    <w:pPr>
      <w:ind w:firstLine="709"/>
    </w:pPr>
    <w:rPr>
      <w:rFonts w:ascii="Arial"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413CC"/>
    <w:pPr>
      <w:ind w:left="720"/>
      <w:contextualSpacing/>
    </w:pPr>
  </w:style>
  <w:style w:type="paragraph" w:styleId="a4">
    <w:name w:val="Balloon Text"/>
    <w:basedOn w:val="a"/>
    <w:link w:val="a5"/>
    <w:uiPriority w:val="99"/>
    <w:semiHidden/>
    <w:unhideWhenUsed/>
    <w:rsid w:val="00D0294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D0294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862</Words>
  <Characters>4919</Characters>
  <Application>Microsoft Office Word</Application>
  <DocSecurity>0</DocSecurity>
  <Lines>40</Lines>
  <Paragraphs>11</Paragraphs>
  <ScaleCrop>false</ScaleCrop>
  <Company/>
  <LinksUpToDate>false</LinksUpToDate>
  <CharactersWithSpaces>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USMANKA NEW</dc:creator>
  <cp:keywords/>
  <dc:description/>
  <cp:lastModifiedBy>USMANKA NEW</cp:lastModifiedBy>
  <cp:revision>3</cp:revision>
  <cp:lastPrinted>2026-09-24T05:58:00Z</cp:lastPrinted>
  <dcterms:created xsi:type="dcterms:W3CDTF">2026-09-24T06:00:00Z</dcterms:created>
  <dcterms:modified xsi:type="dcterms:W3CDTF">2026-09-24T06:10:00Z</dcterms:modified>
</cp:coreProperties>
</file>