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25" w:rsidRPr="00003C25" w:rsidRDefault="00003C25" w:rsidP="00003C2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003C25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СОБРАНИЕ  ПРЕДСТАВИТЕЛЕЙ</w:t>
      </w:r>
    </w:p>
    <w:p w:rsidR="00003C25" w:rsidRPr="00003C25" w:rsidRDefault="00003C25" w:rsidP="00003C2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003C25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СЕЛЬСКОГО ПОСЕЛЕНИЯ УСМАНКА</w:t>
      </w:r>
    </w:p>
    <w:p w:rsidR="00003C25" w:rsidRPr="00003C25" w:rsidRDefault="00003C25" w:rsidP="00003C2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003C25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МУНИЦИПАЛЬНОГО  РАЙОНА БОРСКИЙ</w:t>
      </w:r>
    </w:p>
    <w:p w:rsidR="00003C25" w:rsidRPr="00003C25" w:rsidRDefault="00003C25" w:rsidP="00003C2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003C25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САМАРСКОЙ ОБЛАСТИ</w:t>
      </w:r>
    </w:p>
    <w:p w:rsidR="00003C25" w:rsidRPr="00003C25" w:rsidRDefault="00003C25" w:rsidP="00003C25">
      <w:pPr>
        <w:widowControl w:val="0"/>
        <w:tabs>
          <w:tab w:val="left" w:pos="3228"/>
        </w:tabs>
        <w:suppressAutoHyphens/>
        <w:spacing w:after="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03C25">
        <w:rPr>
          <w:rFonts w:ascii="Times New Roman" w:eastAsia="Lucida Sans Unicode" w:hAnsi="Times New Roman" w:cs="Times New Roman"/>
          <w:kern w:val="2"/>
          <w:sz w:val="28"/>
          <w:szCs w:val="28"/>
        </w:rPr>
        <w:t>третьего созыва</w:t>
      </w:r>
    </w:p>
    <w:p w:rsidR="00003C25" w:rsidRPr="00003C25" w:rsidRDefault="00003C25" w:rsidP="00003C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C25" w:rsidRPr="00003C25" w:rsidRDefault="00003C25" w:rsidP="00003C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C25">
        <w:rPr>
          <w:rFonts w:ascii="Times New Roman" w:hAnsi="Times New Roman" w:cs="Times New Roman"/>
          <w:b/>
          <w:bCs/>
          <w:sz w:val="28"/>
          <w:szCs w:val="28"/>
        </w:rPr>
        <w:t xml:space="preserve">  РЕШЕНИЕ</w:t>
      </w:r>
    </w:p>
    <w:p w:rsidR="00003C25" w:rsidRPr="00003C25" w:rsidRDefault="00003C25" w:rsidP="00003C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3C25" w:rsidRPr="00003C25" w:rsidRDefault="00003C25" w:rsidP="00003C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03C2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03C25">
        <w:rPr>
          <w:rFonts w:ascii="Times New Roman" w:hAnsi="Times New Roman" w:cs="Times New Roman"/>
          <w:sz w:val="28"/>
          <w:szCs w:val="28"/>
        </w:rPr>
        <w:t>29 мая 2017 г.</w:t>
      </w:r>
      <w:r w:rsidRPr="00003C25">
        <w:rPr>
          <w:rFonts w:ascii="Times New Roman" w:hAnsi="Times New Roman" w:cs="Times New Roman"/>
          <w:sz w:val="28"/>
          <w:szCs w:val="28"/>
        </w:rPr>
        <w:tab/>
      </w:r>
      <w:r w:rsidRPr="00003C2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№ 94</w:t>
      </w:r>
    </w:p>
    <w:p w:rsidR="00003C25" w:rsidRPr="00003C25" w:rsidRDefault="00003C25" w:rsidP="00003C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C25" w:rsidRPr="00003C25" w:rsidRDefault="00003C25" w:rsidP="00003C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C2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сельского поселения </w:t>
      </w:r>
      <w:proofErr w:type="spellStart"/>
      <w:r w:rsidRPr="00003C25">
        <w:rPr>
          <w:rFonts w:ascii="Times New Roman" w:hAnsi="Times New Roman" w:cs="Times New Roman"/>
          <w:b/>
          <w:bCs/>
          <w:sz w:val="28"/>
          <w:szCs w:val="28"/>
        </w:rPr>
        <w:t>Усманка</w:t>
      </w:r>
      <w:proofErr w:type="spellEnd"/>
      <w:r w:rsidRPr="00003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3C2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003C25">
        <w:rPr>
          <w:rFonts w:ascii="Times New Roman" w:hAnsi="Times New Roman" w:cs="Times New Roman"/>
          <w:b/>
          <w:bCs/>
          <w:noProof/>
          <w:sz w:val="28"/>
          <w:szCs w:val="28"/>
        </w:rPr>
        <w:t>Борский</w:t>
      </w:r>
      <w:r w:rsidRPr="00003C25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003C25" w:rsidRPr="00003C25" w:rsidRDefault="00003C25" w:rsidP="00003C25">
      <w:pPr>
        <w:pStyle w:val="a3"/>
        <w:rPr>
          <w:rFonts w:ascii="Times New Roman" w:hAnsi="Times New Roman"/>
          <w:sz w:val="28"/>
          <w:szCs w:val="28"/>
        </w:rPr>
      </w:pPr>
    </w:p>
    <w:p w:rsidR="00003C25" w:rsidRPr="00003C25" w:rsidRDefault="00003C25" w:rsidP="00003C2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3C25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003C2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003C25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Pr="00003C2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03C25">
        <w:rPr>
          <w:rFonts w:ascii="Times New Roman" w:hAnsi="Times New Roman" w:cs="Times New Roman"/>
          <w:bCs/>
          <w:noProof/>
          <w:sz w:val="28"/>
          <w:szCs w:val="28"/>
        </w:rPr>
        <w:t>Борский</w:t>
      </w:r>
      <w:r w:rsidRPr="00003C25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Устав </w:t>
      </w:r>
      <w:r w:rsidRPr="00003C2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003C25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Pr="00003C2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03C25">
        <w:rPr>
          <w:rFonts w:ascii="Times New Roman" w:hAnsi="Times New Roman" w:cs="Times New Roman"/>
          <w:bCs/>
          <w:noProof/>
          <w:sz w:val="28"/>
          <w:szCs w:val="28"/>
        </w:rPr>
        <w:t>Борский</w:t>
      </w:r>
      <w:r w:rsidRPr="00003C25">
        <w:rPr>
          <w:rFonts w:ascii="Times New Roman" w:hAnsi="Times New Roman" w:cs="Times New Roman"/>
          <w:sz w:val="28"/>
          <w:szCs w:val="28"/>
        </w:rPr>
        <w:t xml:space="preserve"> Самарской области» от 27 мая 2017 года, </w:t>
      </w:r>
      <w:proofErr w:type="gramEnd"/>
    </w:p>
    <w:p w:rsidR="00003C25" w:rsidRPr="00003C25" w:rsidRDefault="00003C25" w:rsidP="00003C2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Pr="00003C2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003C25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Pr="00003C2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03C25">
        <w:rPr>
          <w:rFonts w:ascii="Times New Roman" w:hAnsi="Times New Roman" w:cs="Times New Roman"/>
          <w:bCs/>
          <w:noProof/>
          <w:sz w:val="28"/>
          <w:szCs w:val="28"/>
        </w:rPr>
        <w:t>Борский</w:t>
      </w:r>
      <w:r w:rsidRPr="00003C2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03C25" w:rsidRPr="00003C25" w:rsidRDefault="00003C25" w:rsidP="00003C2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003C25" w:rsidRPr="00003C25" w:rsidRDefault="00003C25" w:rsidP="00003C2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</w:t>
      </w:r>
      <w:r w:rsidRPr="00003C2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003C25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Pr="00003C2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03C25">
        <w:rPr>
          <w:rFonts w:ascii="Times New Roman" w:hAnsi="Times New Roman" w:cs="Times New Roman"/>
          <w:bCs/>
          <w:noProof/>
          <w:sz w:val="28"/>
          <w:szCs w:val="28"/>
        </w:rPr>
        <w:t>Борский</w:t>
      </w:r>
      <w:r w:rsidRPr="00003C25">
        <w:rPr>
          <w:rFonts w:ascii="Times New Roman" w:hAnsi="Times New Roman" w:cs="Times New Roman"/>
          <w:sz w:val="28"/>
          <w:szCs w:val="28"/>
        </w:rPr>
        <w:t xml:space="preserve"> Самарской области, принятый решением Собрания представителей </w:t>
      </w:r>
      <w:r w:rsidRPr="00003C2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003C25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Pr="00003C2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03C25">
        <w:rPr>
          <w:rFonts w:ascii="Times New Roman" w:hAnsi="Times New Roman" w:cs="Times New Roman"/>
          <w:bCs/>
          <w:noProof/>
          <w:sz w:val="28"/>
          <w:szCs w:val="28"/>
        </w:rPr>
        <w:t>Борский</w:t>
      </w:r>
      <w:r w:rsidRPr="00003C25">
        <w:rPr>
          <w:rFonts w:ascii="Times New Roman" w:hAnsi="Times New Roman" w:cs="Times New Roman"/>
          <w:sz w:val="28"/>
          <w:szCs w:val="28"/>
        </w:rPr>
        <w:t xml:space="preserve"> Самарской области от</w:t>
      </w:r>
      <w:r w:rsidRPr="00003C25">
        <w:rPr>
          <w:rFonts w:ascii="Times New Roman" w:hAnsi="Times New Roman" w:cs="Times New Roman"/>
          <w:noProof/>
          <w:sz w:val="28"/>
          <w:szCs w:val="28"/>
        </w:rPr>
        <w:t xml:space="preserve"> 14.04.2014 № 112</w:t>
      </w:r>
      <w:r w:rsidRPr="00003C25">
        <w:rPr>
          <w:rFonts w:ascii="Times New Roman" w:hAnsi="Times New Roman" w:cs="Times New Roman"/>
          <w:sz w:val="28"/>
          <w:szCs w:val="28"/>
        </w:rPr>
        <w:t xml:space="preserve"> (далее – Устав):</w:t>
      </w:r>
    </w:p>
    <w:p w:rsidR="00003C25" w:rsidRPr="00003C25" w:rsidRDefault="00003C25" w:rsidP="00003C25">
      <w:pPr>
        <w:tabs>
          <w:tab w:val="num" w:pos="200"/>
          <w:tab w:val="left" w:pos="1200"/>
        </w:tabs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 xml:space="preserve">1) в статье 7 Устава: </w:t>
      </w:r>
    </w:p>
    <w:p w:rsidR="00003C25" w:rsidRPr="00003C25" w:rsidRDefault="00003C25" w:rsidP="00003C25">
      <w:pPr>
        <w:tabs>
          <w:tab w:val="num" w:pos="200"/>
          <w:tab w:val="left" w:pos="1200"/>
        </w:tabs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а) пункт 17 изложить в следующей редакции:</w:t>
      </w:r>
    </w:p>
    <w:p w:rsidR="00003C25" w:rsidRPr="00003C25" w:rsidRDefault="00003C25" w:rsidP="00003C25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003C2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03C25">
        <w:rPr>
          <w:rFonts w:ascii="Times New Roman" w:hAnsi="Times New Roman" w:cs="Times New Roman"/>
          <w:sz w:val="28"/>
          <w:szCs w:val="28"/>
        </w:rPr>
        <w:t>;</w:t>
      </w:r>
    </w:p>
    <w:p w:rsidR="00003C25" w:rsidRPr="00003C25" w:rsidRDefault="00003C25" w:rsidP="00003C25">
      <w:pPr>
        <w:tabs>
          <w:tab w:val="num" w:pos="200"/>
          <w:tab w:val="left" w:pos="1200"/>
        </w:tabs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б) пункт 22 изложить в следующей редакции: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C25">
        <w:rPr>
          <w:rFonts w:ascii="Times New Roman" w:hAnsi="Times New Roman" w:cs="Times New Roman"/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Pr="00003C25">
        <w:rPr>
          <w:rFonts w:ascii="Times New Roman" w:hAnsi="Times New Roman" w:cs="Times New Roman"/>
          <w:sz w:val="28"/>
          <w:szCs w:val="28"/>
        </w:rPr>
        <w:lastRenderedPageBreak/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Pr="00003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C25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003C25">
        <w:rPr>
          <w:rFonts w:ascii="Times New Roman" w:hAnsi="Times New Roman" w:cs="Times New Roman"/>
          <w:sz w:val="28"/>
          <w:szCs w:val="28"/>
        </w:rPr>
        <w:t xml:space="preserve"> выявленных в ходе таких осмотров нарушений»;</w:t>
      </w:r>
    </w:p>
    <w:p w:rsidR="00003C25" w:rsidRPr="00003C25" w:rsidRDefault="00003C25" w:rsidP="00003C25">
      <w:pPr>
        <w:tabs>
          <w:tab w:val="num" w:pos="200"/>
          <w:tab w:val="left" w:pos="1200"/>
        </w:tabs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в) пункт 25 признать утратившим силу;</w:t>
      </w:r>
    </w:p>
    <w:p w:rsidR="00003C25" w:rsidRPr="00003C25" w:rsidRDefault="00003C25" w:rsidP="00003C25">
      <w:pPr>
        <w:tabs>
          <w:tab w:val="num" w:pos="200"/>
          <w:tab w:val="left" w:pos="1200"/>
        </w:tabs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г) последний абзац признать утратившим силу;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2) пункт 1 статьи 8 Устава дополнить подпунктом 14 следующего содержания: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от 23.06.2016         № 182-ФЗ «Об основах системы профилактики правонарушений в Российской Федерации»</w:t>
      </w:r>
      <w:proofErr w:type="gramStart"/>
      <w:r w:rsidRPr="00003C2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03C25">
        <w:rPr>
          <w:rFonts w:ascii="Times New Roman" w:hAnsi="Times New Roman" w:cs="Times New Roman"/>
          <w:sz w:val="28"/>
          <w:szCs w:val="28"/>
        </w:rPr>
        <w:t>;</w:t>
      </w:r>
    </w:p>
    <w:p w:rsidR="00003C25" w:rsidRPr="00003C25" w:rsidRDefault="00003C25" w:rsidP="00003C25">
      <w:pPr>
        <w:pStyle w:val="2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003C25">
        <w:rPr>
          <w:sz w:val="28"/>
          <w:szCs w:val="28"/>
        </w:rPr>
        <w:t>3) пункт 1.1 статьи 10 Устава после слов «Законами Самарской области» дополнить словами «в случаях, установленных федеральными законами</w:t>
      </w:r>
      <w:proofErr w:type="gramStart"/>
      <w:r w:rsidRPr="00003C25">
        <w:rPr>
          <w:sz w:val="28"/>
          <w:szCs w:val="28"/>
        </w:rPr>
        <w:t>,»</w:t>
      </w:r>
      <w:proofErr w:type="gramEnd"/>
      <w:r w:rsidRPr="00003C25">
        <w:rPr>
          <w:sz w:val="28"/>
          <w:szCs w:val="28"/>
        </w:rPr>
        <w:t>;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4) дополнить пункт 1 статьи 38 Устава подпунктом 10.1 следующего содержания: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C25">
        <w:rPr>
          <w:rFonts w:ascii="Times New Roman" w:hAnsi="Times New Roman" w:cs="Times New Roman"/>
          <w:sz w:val="28"/>
          <w:szCs w:val="28"/>
        </w:rPr>
        <w:t>«10.1)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        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 w:rsidRPr="00003C25">
        <w:rPr>
          <w:rFonts w:ascii="Times New Roman" w:hAnsi="Times New Roman" w:cs="Times New Roman"/>
          <w:sz w:val="28"/>
          <w:szCs w:val="28"/>
        </w:rPr>
        <w:t xml:space="preserve">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03C2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03C25">
        <w:rPr>
          <w:rFonts w:ascii="Times New Roman" w:hAnsi="Times New Roman" w:cs="Times New Roman"/>
          <w:sz w:val="28"/>
          <w:szCs w:val="28"/>
        </w:rPr>
        <w:t>;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 xml:space="preserve">5) в статье 40.1 Устава: 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а) пункт 2 дополнить абзацем следующего содержания: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«Собранию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</w:t>
      </w:r>
      <w:proofErr w:type="gramStart"/>
      <w:r w:rsidRPr="00003C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 xml:space="preserve">б) пункт 6 после слова «подотчетен» дополнить словами «населению поселения и»; </w:t>
      </w:r>
    </w:p>
    <w:p w:rsidR="00003C25" w:rsidRPr="00003C25" w:rsidRDefault="00003C25" w:rsidP="00003C25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в) пункты 11 и 12 изложить в следующей редакции:</w:t>
      </w:r>
    </w:p>
    <w:p w:rsidR="00003C25" w:rsidRPr="00003C25" w:rsidRDefault="00003C25" w:rsidP="00003C25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lastRenderedPageBreak/>
        <w:t xml:space="preserve">«11. </w:t>
      </w:r>
      <w:proofErr w:type="gramStart"/>
      <w:r w:rsidRPr="00003C25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поселения,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поселения, невозможности выполнения им своих обязанностей (отпуск, служебная командировка, болезнь и др.) его полномочия временно исполняет заместитель Главы поселения.</w:t>
      </w:r>
      <w:proofErr w:type="gramEnd"/>
    </w:p>
    <w:p w:rsidR="00003C25" w:rsidRPr="00003C25" w:rsidRDefault="00003C25" w:rsidP="00003C25">
      <w:pPr>
        <w:widowControl w:val="0"/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12. В случае отсутствия Главы поселения по основаниям, предусмотренным пунктом 11 настоящей статьи,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самоуправления, определенное решением Собрания представителей поселения</w:t>
      </w:r>
      <w:proofErr w:type="gramStart"/>
      <w:r w:rsidRPr="00003C25">
        <w:rPr>
          <w:rFonts w:ascii="Times New Roman" w:hAnsi="Times New Roman" w:cs="Times New Roman"/>
          <w:sz w:val="28"/>
          <w:szCs w:val="28"/>
        </w:rPr>
        <w:t>.»;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03C25">
        <w:rPr>
          <w:rFonts w:ascii="Times New Roman" w:hAnsi="Times New Roman" w:cs="Times New Roman"/>
          <w:sz w:val="28"/>
          <w:szCs w:val="28"/>
        </w:rPr>
        <w:t>6) статью 42 Устава дополнить пунктом 14.1 следующего содержания: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C25">
        <w:rPr>
          <w:rFonts w:ascii="Times New Roman" w:hAnsi="Times New Roman" w:cs="Times New Roman"/>
          <w:sz w:val="28"/>
          <w:szCs w:val="28"/>
        </w:rPr>
        <w:t>«14.1)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        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 w:rsidRPr="00003C25">
        <w:rPr>
          <w:rFonts w:ascii="Times New Roman" w:hAnsi="Times New Roman" w:cs="Times New Roman"/>
          <w:sz w:val="28"/>
          <w:szCs w:val="28"/>
        </w:rPr>
        <w:t xml:space="preserve">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03C2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03C25">
        <w:rPr>
          <w:rFonts w:ascii="Times New Roman" w:hAnsi="Times New Roman" w:cs="Times New Roman"/>
          <w:sz w:val="28"/>
          <w:szCs w:val="28"/>
        </w:rPr>
        <w:t>;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 xml:space="preserve">7) в статье 44 Устава: 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а) пункт 19 изложить в следующей редакции: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C25">
        <w:rPr>
          <w:rFonts w:ascii="Times New Roman" w:hAnsi="Times New Roman" w:cs="Times New Roman"/>
          <w:sz w:val="28"/>
          <w:szCs w:val="28"/>
        </w:rPr>
        <w:t>«19) осуществление полномочий по организации транспортного обслуживания населения, предусмотренных Законом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области»;»;</w:t>
      </w:r>
      <w:proofErr w:type="gramEnd"/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б) дополнить пунктом 21.1 следующего содержания: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 xml:space="preserve">«21.1) осуществление полномочий, предусмотренных Федеральным законом от 13.07.2015 № 224-ФЗ «О государственно-частном партнерстве, </w:t>
      </w:r>
      <w:proofErr w:type="spellStart"/>
      <w:r w:rsidRPr="00003C2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003C25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003C2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03C25">
        <w:rPr>
          <w:rFonts w:ascii="Times New Roman" w:hAnsi="Times New Roman" w:cs="Times New Roman"/>
          <w:sz w:val="28"/>
          <w:szCs w:val="28"/>
        </w:rPr>
        <w:t>;</w:t>
      </w:r>
    </w:p>
    <w:p w:rsidR="00003C25" w:rsidRPr="00003C25" w:rsidRDefault="00003C25" w:rsidP="00003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8) пункт 7 статьи 48 Устава признать утратившим силу;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lastRenderedPageBreak/>
        <w:t>9) в пункте 4 статьи 52 Устава слова «(государственной службы)» исключить, слова «профессиональным знаниям и навыкам, необходимым для исполнения должностных обязанностей» заменить словами «направлению подготовки, необходимым для замещения должностей муниципальной службы»;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10) пункты 1 и 2 статьи 57 Устава изложить в следующей редакции:</w:t>
      </w:r>
    </w:p>
    <w:p w:rsidR="00003C25" w:rsidRPr="00003C25" w:rsidRDefault="00003C25" w:rsidP="00003C25">
      <w:pPr>
        <w:tabs>
          <w:tab w:val="num" w:pos="200"/>
          <w:tab w:val="left" w:pos="1134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003C25">
        <w:rPr>
          <w:rFonts w:ascii="Times New Roman" w:hAnsi="Times New Roman" w:cs="Times New Roman"/>
          <w:sz w:val="28"/>
          <w:szCs w:val="28"/>
        </w:rPr>
        <w:t>Проект устава поселения, а также проект решения Собрания представителей поселения о внесении изменений и дополнений в Устав поселения должны выноситься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 с этими нормативными правовыми актами.</w:t>
      </w:r>
      <w:proofErr w:type="gramEnd"/>
    </w:p>
    <w:p w:rsidR="00003C25" w:rsidRPr="00003C25" w:rsidRDefault="00003C25" w:rsidP="00003C25">
      <w:pPr>
        <w:tabs>
          <w:tab w:val="num" w:pos="200"/>
          <w:tab w:val="left" w:pos="1134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 xml:space="preserve">2. Проект Устава поселения, проект решения Собрания представителей поселения о внесении изменении и дополнении в Устав поселения не </w:t>
      </w:r>
      <w:proofErr w:type="gramStart"/>
      <w:r w:rsidRPr="00003C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03C25">
        <w:rPr>
          <w:rFonts w:ascii="Times New Roman" w:hAnsi="Times New Roman" w:cs="Times New Roman"/>
          <w:sz w:val="28"/>
          <w:szCs w:val="28"/>
        </w:rPr>
        <w:t xml:space="preserve"> чем за 30 (тридцать) дней до дня рассмотрения вопроса о принятии указанных проектов подлежат официальному опубликованию (обнародованию) с одновременным опубликованием (обнародованием) установленного Собранием представителей поселения порядка учета предложении по указанным проектам, а также порядка участия граждан в обсуждении указанных проектов, составленного с учетом </w:t>
      </w:r>
      <w:proofErr w:type="gramStart"/>
      <w:r w:rsidRPr="00003C25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003C25">
        <w:rPr>
          <w:rFonts w:ascii="Times New Roman" w:hAnsi="Times New Roman" w:cs="Times New Roman"/>
          <w:sz w:val="28"/>
          <w:szCs w:val="28"/>
        </w:rPr>
        <w:t xml:space="preserve"> настоящего Устава. </w:t>
      </w:r>
      <w:proofErr w:type="gramStart"/>
      <w:r w:rsidRPr="00003C25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предложении по проекту решения Собрания представителей поселения о внесении изменении и дополнении в Устав поселения, а также порядка участия граждан в его обсуждении в случае, если указанные изменения вносятся в форме точного воспроизведения 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</w:t>
      </w:r>
      <w:proofErr w:type="gramEnd"/>
      <w:r w:rsidRPr="00003C25">
        <w:rPr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proofErr w:type="gramStart"/>
      <w:r w:rsidRPr="00003C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03C25" w:rsidRPr="00003C25" w:rsidRDefault="00003C25" w:rsidP="00003C25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11) в пункте 4 статьи 76 Устава слова «затрат на их денежное содержание» заменить словами «расходов на оплату их труда»;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eastAsia="ＭＳ 明朝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 xml:space="preserve">12) в подпункте 2 пункта 1 статьи 87 Устава </w:t>
      </w:r>
      <w:r w:rsidRPr="00003C25">
        <w:rPr>
          <w:rFonts w:ascii="Times New Roman" w:eastAsia="ＭＳ 明朝" w:hAnsi="Times New Roman" w:cs="Times New Roman"/>
          <w:sz w:val="28"/>
          <w:szCs w:val="28"/>
        </w:rPr>
        <w:t xml:space="preserve">слова «нецелевое расходование субвенций из федерального бюджета или бюджета Самарской области» 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</w:t>
      </w:r>
      <w:r w:rsidRPr="00003C25">
        <w:rPr>
          <w:rFonts w:ascii="Times New Roman" w:eastAsia="ＭＳ 明朝" w:hAnsi="Times New Roman" w:cs="Times New Roman"/>
          <w:sz w:val="28"/>
          <w:szCs w:val="28"/>
        </w:rPr>
        <w:lastRenderedPageBreak/>
        <w:t>бюджетных кредитов, полученных из других бюджетов бюджетной системы Российской Федерации»;</w:t>
      </w:r>
    </w:p>
    <w:p w:rsidR="00003C25" w:rsidRPr="00003C25" w:rsidRDefault="00003C25" w:rsidP="00003C25">
      <w:pPr>
        <w:spacing w:after="0"/>
        <w:ind w:firstLine="700"/>
        <w:jc w:val="both"/>
        <w:rPr>
          <w:rFonts w:ascii="Times New Roman" w:eastAsia="ＭＳ 明朝" w:hAnsi="Times New Roman" w:cs="Times New Roman"/>
          <w:sz w:val="28"/>
          <w:szCs w:val="28"/>
        </w:rPr>
      </w:pPr>
      <w:r w:rsidRPr="00003C25">
        <w:rPr>
          <w:rFonts w:ascii="Times New Roman" w:eastAsia="ＭＳ 明朝" w:hAnsi="Times New Roman" w:cs="Times New Roman"/>
          <w:sz w:val="28"/>
          <w:szCs w:val="28"/>
        </w:rPr>
        <w:t xml:space="preserve">13) подпункт 4 пункта 2 статьи 88 Устава </w:t>
      </w:r>
      <w:r w:rsidRPr="00003C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3C25" w:rsidRPr="00003C25" w:rsidRDefault="00003C25" w:rsidP="00003C25">
      <w:pPr>
        <w:tabs>
          <w:tab w:val="num" w:pos="200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3C25">
        <w:rPr>
          <w:rFonts w:ascii="Times New Roman" w:hAnsi="Times New Roman" w:cs="Times New Roman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003C25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03C2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03C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03C25" w:rsidRPr="00003C25" w:rsidRDefault="00003C25" w:rsidP="00003C25">
      <w:pPr>
        <w:tabs>
          <w:tab w:val="num" w:pos="200"/>
          <w:tab w:val="left" w:pos="1200"/>
        </w:tabs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 xml:space="preserve">2. Поручить Главе </w:t>
      </w:r>
      <w:r w:rsidRPr="00003C2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003C25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Pr="00003C2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03C25">
        <w:rPr>
          <w:rFonts w:ascii="Times New Roman" w:hAnsi="Times New Roman" w:cs="Times New Roman"/>
          <w:bCs/>
          <w:noProof/>
          <w:sz w:val="28"/>
          <w:szCs w:val="28"/>
        </w:rPr>
        <w:t>Борский</w:t>
      </w:r>
      <w:r w:rsidRPr="00003C25">
        <w:rPr>
          <w:rFonts w:ascii="Times New Roman" w:hAnsi="Times New Roman" w:cs="Times New Roman"/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003C25" w:rsidRPr="00003C25" w:rsidRDefault="00003C25" w:rsidP="00003C25">
      <w:pPr>
        <w:tabs>
          <w:tab w:val="num" w:pos="200"/>
          <w:tab w:val="left" w:pos="1200"/>
        </w:tabs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003C2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003C25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Pr="00003C2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03C25">
        <w:rPr>
          <w:rFonts w:ascii="Times New Roman" w:hAnsi="Times New Roman" w:cs="Times New Roman"/>
          <w:bCs/>
          <w:noProof/>
          <w:sz w:val="28"/>
          <w:szCs w:val="28"/>
        </w:rPr>
        <w:t>Борский</w:t>
      </w:r>
      <w:r w:rsidRPr="00003C25">
        <w:rPr>
          <w:rFonts w:ascii="Times New Roman" w:hAnsi="Times New Roman" w:cs="Times New Roman"/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003C25" w:rsidRPr="00003C25" w:rsidRDefault="00003C25" w:rsidP="00003C25">
      <w:pPr>
        <w:tabs>
          <w:tab w:val="num" w:pos="200"/>
          <w:tab w:val="left" w:pos="1200"/>
        </w:tabs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опубликования, за исключением подпункта «б» подпункта 7 пункта 1 настоящего Решения.</w:t>
      </w:r>
    </w:p>
    <w:p w:rsidR="00003C25" w:rsidRPr="00003C25" w:rsidRDefault="00003C25" w:rsidP="00003C25">
      <w:pPr>
        <w:tabs>
          <w:tab w:val="num" w:pos="200"/>
          <w:tab w:val="left" w:pos="1200"/>
        </w:tabs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 xml:space="preserve">Подпункт «б» подпункта 7 пункта 1 настоящего Решения вступает в силу по истечении </w:t>
      </w:r>
      <w:proofErr w:type="gramStart"/>
      <w:r w:rsidRPr="00003C25">
        <w:rPr>
          <w:rFonts w:ascii="Times New Roman" w:hAnsi="Times New Roman" w:cs="Times New Roman"/>
          <w:sz w:val="28"/>
          <w:szCs w:val="28"/>
        </w:rPr>
        <w:t xml:space="preserve">срока полномочий Собрания представителей </w:t>
      </w:r>
      <w:r w:rsidRPr="00003C2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Pr="00003C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3C25">
        <w:rPr>
          <w:rFonts w:ascii="Times New Roman" w:hAnsi="Times New Roman" w:cs="Times New Roman"/>
          <w:bCs/>
          <w:sz w:val="28"/>
          <w:szCs w:val="28"/>
        </w:rPr>
        <w:t>Усманка</w:t>
      </w:r>
      <w:proofErr w:type="spellEnd"/>
      <w:r w:rsidRPr="00003C2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03C25">
        <w:rPr>
          <w:rFonts w:ascii="Times New Roman" w:hAnsi="Times New Roman" w:cs="Times New Roman"/>
          <w:bCs/>
          <w:noProof/>
          <w:sz w:val="28"/>
          <w:szCs w:val="28"/>
        </w:rPr>
        <w:t>Борский</w:t>
      </w:r>
      <w:r w:rsidRPr="00003C25">
        <w:rPr>
          <w:rFonts w:ascii="Times New Roman" w:hAnsi="Times New Roman" w:cs="Times New Roman"/>
          <w:sz w:val="28"/>
          <w:szCs w:val="28"/>
        </w:rPr>
        <w:t xml:space="preserve"> Самарской области, принявшего настоящие Решение.</w:t>
      </w:r>
    </w:p>
    <w:p w:rsidR="00003C25" w:rsidRPr="00003C25" w:rsidRDefault="00003C25" w:rsidP="00003C2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C25" w:rsidRPr="00003C25" w:rsidRDefault="00003C25" w:rsidP="00003C2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03C25" w:rsidRPr="00003C25" w:rsidRDefault="00003C25" w:rsidP="00003C2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3C25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003C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03C25">
        <w:rPr>
          <w:rFonts w:ascii="Times New Roman" w:hAnsi="Times New Roman" w:cs="Times New Roman"/>
          <w:noProof/>
          <w:sz w:val="28"/>
          <w:szCs w:val="28"/>
        </w:rPr>
        <w:t>Усманка</w:t>
      </w:r>
    </w:p>
    <w:p w:rsidR="00003C25" w:rsidRPr="00003C25" w:rsidRDefault="00003C25" w:rsidP="00003C2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3C2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003C25">
        <w:rPr>
          <w:rFonts w:ascii="Times New Roman" w:hAnsi="Times New Roman" w:cs="Times New Roman"/>
          <w:bCs/>
          <w:noProof/>
          <w:sz w:val="28"/>
          <w:szCs w:val="28"/>
        </w:rPr>
        <w:t>Борский</w:t>
      </w:r>
      <w:r w:rsidRPr="00003C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3C25" w:rsidRPr="00003C25" w:rsidRDefault="00003C25" w:rsidP="00003C2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В.Н. </w:t>
      </w:r>
      <w:proofErr w:type="spellStart"/>
      <w:r w:rsidRPr="00003C25"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</w:p>
    <w:p w:rsidR="00003C25" w:rsidRPr="00003C25" w:rsidRDefault="00003C25" w:rsidP="00003C2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C25" w:rsidRPr="00003C25" w:rsidRDefault="00003C25" w:rsidP="00003C2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C25" w:rsidRPr="00003C25" w:rsidRDefault="00003C25" w:rsidP="00003C2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3C25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003C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03C25">
        <w:rPr>
          <w:rFonts w:ascii="Times New Roman" w:hAnsi="Times New Roman" w:cs="Times New Roman"/>
          <w:noProof/>
          <w:sz w:val="28"/>
          <w:szCs w:val="28"/>
        </w:rPr>
        <w:t>Усманка</w:t>
      </w:r>
    </w:p>
    <w:p w:rsidR="00003C25" w:rsidRPr="00003C25" w:rsidRDefault="00003C25" w:rsidP="00003C2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3C2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003C25">
        <w:rPr>
          <w:rFonts w:ascii="Times New Roman" w:hAnsi="Times New Roman" w:cs="Times New Roman"/>
          <w:bCs/>
          <w:noProof/>
          <w:sz w:val="28"/>
          <w:szCs w:val="28"/>
        </w:rPr>
        <w:t>Борский</w:t>
      </w:r>
      <w:r w:rsidRPr="00003C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3C25" w:rsidRPr="00003C25" w:rsidRDefault="00003C25" w:rsidP="00003C2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03C2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r w:rsidRPr="00003C25">
        <w:rPr>
          <w:rFonts w:ascii="Times New Roman" w:hAnsi="Times New Roman" w:cs="Times New Roman"/>
          <w:noProof/>
          <w:sz w:val="28"/>
          <w:szCs w:val="28"/>
        </w:rPr>
        <w:t>Л.Е. Щеколдина</w:t>
      </w:r>
    </w:p>
    <w:p w:rsidR="00003C25" w:rsidRDefault="00003C25" w:rsidP="00003C25">
      <w:pPr>
        <w:spacing w:after="0"/>
        <w:jc w:val="both"/>
        <w:outlineLvl w:val="0"/>
        <w:rPr>
          <w:sz w:val="28"/>
          <w:szCs w:val="28"/>
        </w:rPr>
      </w:pPr>
    </w:p>
    <w:p w:rsidR="00000000" w:rsidRDefault="00003C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C25"/>
    <w:rsid w:val="0000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03C25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3C2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003C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8797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2020-08-07T07:12:00Z</dcterms:created>
  <dcterms:modified xsi:type="dcterms:W3CDTF">2020-08-07T07:13:00Z</dcterms:modified>
</cp:coreProperties>
</file>