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A7F1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BA7F13">
        <w:rPr>
          <w:rFonts w:ascii="Times New Roman" w:hAnsi="Times New Roman" w:cs="Times New Roman"/>
          <w:sz w:val="28"/>
          <w:szCs w:val="28"/>
        </w:rPr>
        <w:t xml:space="preserve"> </w:t>
      </w:r>
      <w:r w:rsidRPr="00BA7F13">
        <w:rPr>
          <w:rFonts w:ascii="Times New Roman" w:hAnsi="Times New Roman" w:cs="Times New Roman"/>
          <w:b/>
          <w:sz w:val="28"/>
          <w:szCs w:val="28"/>
        </w:rPr>
        <w:t>Борский</w:t>
      </w:r>
    </w:p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BA7F13" w:rsidRPr="00BA7F13" w:rsidRDefault="00BA7F13" w:rsidP="00BA7F1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7F1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A7F13" w:rsidRPr="00BA7F13" w:rsidRDefault="00BA7F13" w:rsidP="00BA7F13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A7F13" w:rsidRPr="0037281B" w:rsidRDefault="00BA7F13" w:rsidP="00BA7F13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32"/>
          <w:szCs w:val="32"/>
        </w:rPr>
      </w:pPr>
    </w:p>
    <w:p w:rsidR="00BA7F13" w:rsidRPr="00BA7F13" w:rsidRDefault="00BA7F13" w:rsidP="00BA7F1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F13">
        <w:rPr>
          <w:rFonts w:ascii="Times New Roman" w:eastAsia="Calibri" w:hAnsi="Times New Roman" w:cs="Times New Roman"/>
          <w:sz w:val="28"/>
          <w:szCs w:val="28"/>
        </w:rPr>
        <w:t>от 10.01.2025 г.                                                                                               № 5</w:t>
      </w:r>
    </w:p>
    <w:p w:rsidR="00BA7F13" w:rsidRPr="00D331CE" w:rsidRDefault="00BA7F13" w:rsidP="00BA7F13">
      <w:pPr>
        <w:autoSpaceDE w:val="0"/>
        <w:autoSpaceDN w:val="0"/>
        <w:adjustRightInd w:val="0"/>
        <w:spacing w:after="0"/>
        <w:jc w:val="center"/>
        <w:rPr>
          <w:rFonts w:eastAsia="Calibri"/>
          <w:szCs w:val="28"/>
        </w:rPr>
      </w:pPr>
    </w:p>
    <w:p w:rsidR="00BA7F13" w:rsidRPr="00BA7F13" w:rsidRDefault="00BA7F13" w:rsidP="00BA7F13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7F13">
        <w:rPr>
          <w:rFonts w:ascii="Times New Roman" w:eastAsia="Calibri" w:hAnsi="Times New Roman" w:cs="Times New Roman"/>
          <w:b/>
          <w:sz w:val="28"/>
          <w:szCs w:val="28"/>
        </w:rPr>
        <w:t xml:space="preserve">«О создании маневренного жилищного фонда на территории сельского поселения Усманка» </w:t>
      </w:r>
    </w:p>
    <w:p w:rsidR="00BA7F13" w:rsidRPr="00D331CE" w:rsidRDefault="00BA7F13" w:rsidP="00BA7F13">
      <w:pPr>
        <w:widowControl w:val="0"/>
        <w:spacing w:after="0"/>
        <w:jc w:val="center"/>
        <w:rPr>
          <w:rFonts w:eastAsia="Calibri"/>
          <w:b/>
          <w:sz w:val="32"/>
          <w:szCs w:val="32"/>
        </w:rPr>
      </w:pPr>
    </w:p>
    <w:p w:rsidR="00BA7F13" w:rsidRPr="00D331CE" w:rsidRDefault="00BA7F13" w:rsidP="00BA7F13">
      <w:pPr>
        <w:widowControl w:val="0"/>
        <w:spacing w:after="0"/>
        <w:jc w:val="center"/>
        <w:rPr>
          <w:b/>
          <w:szCs w:val="28"/>
        </w:rPr>
      </w:pPr>
    </w:p>
    <w:p w:rsidR="00BA7F13" w:rsidRPr="00BA7F13" w:rsidRDefault="00BA7F13" w:rsidP="00BA7F13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Жилищным кодексом РФ,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РФ от 26.01.2006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Уставом сельского поселения Усманка муниципального района Борский Самарской области </w:t>
      </w:r>
    </w:p>
    <w:p w:rsidR="00BA7F13" w:rsidRPr="00830872" w:rsidRDefault="00BA7F13" w:rsidP="00BA7F13">
      <w:pPr>
        <w:ind w:firstLine="708"/>
        <w:rPr>
          <w:b/>
          <w:szCs w:val="28"/>
        </w:rPr>
      </w:pPr>
    </w:p>
    <w:p w:rsidR="00BA7F13" w:rsidRPr="00206422" w:rsidRDefault="00BA7F13" w:rsidP="00BA7F13">
      <w:pPr>
        <w:pStyle w:val="1"/>
        <w:jc w:val="both"/>
        <w:rPr>
          <w:b w:val="0"/>
          <w:szCs w:val="28"/>
        </w:rPr>
      </w:pPr>
      <w:r w:rsidRPr="00206422">
        <w:rPr>
          <w:b w:val="0"/>
          <w:bCs/>
          <w:szCs w:val="28"/>
        </w:rPr>
        <w:t>ПОСТАНОВЛЯЕТ:</w:t>
      </w:r>
    </w:p>
    <w:p w:rsidR="00BA7F13" w:rsidRPr="00206422" w:rsidRDefault="00BA7F13" w:rsidP="00BA7F13">
      <w:pPr>
        <w:pStyle w:val="1"/>
        <w:numPr>
          <w:ilvl w:val="0"/>
          <w:numId w:val="1"/>
        </w:numPr>
        <w:spacing w:line="276" w:lineRule="auto"/>
        <w:ind w:left="0" w:hanging="218"/>
        <w:jc w:val="both"/>
        <w:rPr>
          <w:b w:val="0"/>
          <w:szCs w:val="28"/>
        </w:rPr>
      </w:pPr>
      <w:r w:rsidRPr="00830872">
        <w:rPr>
          <w:b w:val="0"/>
          <w:szCs w:val="28"/>
        </w:rPr>
        <w:t xml:space="preserve">Создать маневренный жилищный фонд сельского поселения </w:t>
      </w:r>
      <w:r w:rsidRPr="00830872">
        <w:rPr>
          <w:b w:val="0"/>
          <w:color w:val="000000"/>
          <w:szCs w:val="28"/>
        </w:rPr>
        <w:t>Усманка</w:t>
      </w:r>
      <w:r w:rsidRPr="00830872">
        <w:rPr>
          <w:b w:val="0"/>
          <w:szCs w:val="28"/>
        </w:rPr>
        <w:t>.</w:t>
      </w:r>
    </w:p>
    <w:p w:rsidR="00BA7F13" w:rsidRPr="00830872" w:rsidRDefault="00BA7F13" w:rsidP="00BA7F13">
      <w:pPr>
        <w:pStyle w:val="1"/>
        <w:numPr>
          <w:ilvl w:val="0"/>
          <w:numId w:val="1"/>
        </w:numPr>
        <w:spacing w:line="276" w:lineRule="auto"/>
        <w:ind w:left="0" w:hanging="218"/>
        <w:jc w:val="both"/>
        <w:rPr>
          <w:b w:val="0"/>
          <w:szCs w:val="28"/>
        </w:rPr>
      </w:pPr>
      <w:r w:rsidRPr="00830872">
        <w:rPr>
          <w:b w:val="0"/>
          <w:szCs w:val="28"/>
        </w:rPr>
        <w:t>Утвердить Положение о маневренном жилищном фонде сельского поселения</w:t>
      </w:r>
      <w:r>
        <w:rPr>
          <w:b w:val="0"/>
          <w:szCs w:val="28"/>
        </w:rPr>
        <w:t xml:space="preserve"> </w:t>
      </w:r>
      <w:r w:rsidRPr="00830872">
        <w:rPr>
          <w:b w:val="0"/>
          <w:color w:val="000000"/>
          <w:szCs w:val="28"/>
        </w:rPr>
        <w:t>Усманка</w:t>
      </w:r>
      <w:r w:rsidRPr="00830872">
        <w:rPr>
          <w:b w:val="0"/>
          <w:szCs w:val="28"/>
        </w:rPr>
        <w:t xml:space="preserve"> согласно Приложению № 1 к настоящему постановлению.</w:t>
      </w:r>
    </w:p>
    <w:p w:rsidR="00BA7F13" w:rsidRPr="00B13CC8" w:rsidRDefault="00BA7F13" w:rsidP="00BA7F13">
      <w:pPr>
        <w:pStyle w:val="a9"/>
        <w:numPr>
          <w:ilvl w:val="0"/>
          <w:numId w:val="1"/>
        </w:numPr>
        <w:spacing w:after="0"/>
        <w:ind w:left="0" w:hanging="218"/>
        <w:jc w:val="both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Усманка» и  разместить </w:t>
      </w:r>
      <w:r w:rsidRPr="00B13CC8">
        <w:rPr>
          <w:rFonts w:ascii="Times New Roman" w:hAnsi="Times New Roman" w:cs="Times New Roman"/>
          <w:sz w:val="28"/>
        </w:rPr>
        <w:t xml:space="preserve">на официальном сайте администрации муниципального района Борский </w:t>
      </w:r>
      <w:r w:rsidRPr="00B13CC8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 w:rsidRPr="00B13CC8">
        <w:rPr>
          <w:rFonts w:ascii="Times New Roman" w:eastAsia="Times New Roman" w:hAnsi="Times New Roman"/>
          <w:sz w:val="28"/>
          <w:szCs w:val="28"/>
        </w:rPr>
        <w:t xml:space="preserve">«Интернет» </w:t>
      </w:r>
      <w:r w:rsidRPr="00B13CC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 w:rsidRPr="00B13CC8">
          <w:rPr>
            <w:rStyle w:val="a6"/>
            <w:color w:val="000000" w:themeColor="text1"/>
            <w:szCs w:val="28"/>
          </w:rPr>
          <w:t>http://</w:t>
        </w:r>
      </w:hyperlink>
      <w:r>
        <w:t xml:space="preserve"> </w:t>
      </w:r>
      <w:r w:rsidRPr="00B13CC8">
        <w:rPr>
          <w:rFonts w:ascii="Times New Roman" w:hAnsi="Times New Roman"/>
          <w:noProof/>
          <w:sz w:val="28"/>
          <w:szCs w:val="28"/>
        </w:rPr>
        <w:t>усманка-адм.рф</w:t>
      </w:r>
      <w:r w:rsidRPr="00B13CC8"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BA7F13" w:rsidRPr="00B13CC8" w:rsidRDefault="00BA7F13" w:rsidP="00BA7F13">
      <w:pPr>
        <w:pStyle w:val="a9"/>
        <w:numPr>
          <w:ilvl w:val="0"/>
          <w:numId w:val="1"/>
        </w:numPr>
        <w:spacing w:after="0"/>
        <w:ind w:left="0" w:hanging="218"/>
        <w:jc w:val="both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A7F13" w:rsidRDefault="00BA7F13" w:rsidP="00BA7F13">
      <w:pPr>
        <w:pStyle w:val="10"/>
        <w:numPr>
          <w:ilvl w:val="0"/>
          <w:numId w:val="1"/>
        </w:numPr>
        <w:spacing w:after="0"/>
        <w:ind w:left="0" w:hanging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BA7F13" w:rsidRDefault="00BA7F13" w:rsidP="00BA7F13">
      <w:pPr>
        <w:pStyle w:val="a9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Default="00BA7F13" w:rsidP="00BA7F13">
      <w:pPr>
        <w:pStyle w:val="a9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Default="00BA7F13" w:rsidP="00BA7F13">
      <w:pPr>
        <w:pStyle w:val="a9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Pr="00B13CC8" w:rsidRDefault="00BA7F13" w:rsidP="00BA7F13">
      <w:pPr>
        <w:pStyle w:val="a9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BA7F13" w:rsidRPr="00B13CC8" w:rsidRDefault="00BA7F13" w:rsidP="00BA7F13">
      <w:pPr>
        <w:pStyle w:val="a9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BA7F13" w:rsidRDefault="00BA7F13" w:rsidP="00BA7F13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 xml:space="preserve">Самарской области              _______________________ </w:t>
      </w:r>
      <w:r>
        <w:rPr>
          <w:rFonts w:ascii="Times New Roman" w:hAnsi="Times New Roman" w:cs="Times New Roman"/>
          <w:sz w:val="28"/>
          <w:szCs w:val="28"/>
        </w:rPr>
        <w:t>С.А.Серебряков</w:t>
      </w:r>
    </w:p>
    <w:p w:rsidR="00BA7F13" w:rsidRPr="00206422" w:rsidRDefault="00BA7F13" w:rsidP="00BA7F13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Pr="00D331CE" w:rsidRDefault="00BA7F13" w:rsidP="00BA7F13">
      <w:pPr>
        <w:pStyle w:val="a7"/>
        <w:spacing w:after="0"/>
        <w:ind w:left="5387" w:right="125" w:hanging="709"/>
        <w:jc w:val="right"/>
        <w:rPr>
          <w:kern w:val="2"/>
          <w:sz w:val="20"/>
        </w:rPr>
      </w:pPr>
      <w:r w:rsidRPr="00D331CE">
        <w:rPr>
          <w:kern w:val="2"/>
          <w:sz w:val="20"/>
        </w:rPr>
        <w:lastRenderedPageBreak/>
        <w:t xml:space="preserve">Приложение № 1 </w:t>
      </w:r>
    </w:p>
    <w:p w:rsidR="00BA7F13" w:rsidRDefault="00BA7F13" w:rsidP="00BA7F13">
      <w:pPr>
        <w:spacing w:after="0" w:line="240" w:lineRule="auto"/>
        <w:ind w:firstLine="708"/>
        <w:jc w:val="right"/>
        <w:rPr>
          <w:kern w:val="2"/>
          <w:sz w:val="20"/>
        </w:rPr>
      </w:pPr>
      <w:r w:rsidRPr="00D331CE">
        <w:rPr>
          <w:kern w:val="2"/>
          <w:sz w:val="20"/>
        </w:rPr>
        <w:t>к постановлению</w:t>
      </w:r>
      <w:r w:rsidRPr="00D331CE">
        <w:rPr>
          <w:spacing w:val="-1"/>
          <w:w w:val="99"/>
          <w:kern w:val="2"/>
          <w:sz w:val="20"/>
        </w:rPr>
        <w:t xml:space="preserve"> а</w:t>
      </w:r>
      <w:r w:rsidRPr="00D331CE">
        <w:rPr>
          <w:kern w:val="2"/>
          <w:sz w:val="20"/>
        </w:rPr>
        <w:t>дминистрации</w:t>
      </w:r>
    </w:p>
    <w:p w:rsidR="00BA7F13" w:rsidRDefault="00BA7F13" w:rsidP="00BA7F13">
      <w:pPr>
        <w:spacing w:after="0" w:line="240" w:lineRule="auto"/>
        <w:ind w:firstLine="708"/>
        <w:jc w:val="right"/>
        <w:rPr>
          <w:kern w:val="2"/>
          <w:sz w:val="20"/>
        </w:rPr>
      </w:pPr>
      <w:r w:rsidRPr="00D331CE">
        <w:rPr>
          <w:spacing w:val="-14"/>
          <w:kern w:val="2"/>
          <w:sz w:val="20"/>
        </w:rPr>
        <w:t xml:space="preserve"> </w:t>
      </w:r>
      <w:r w:rsidRPr="00D331CE">
        <w:rPr>
          <w:kern w:val="2"/>
          <w:sz w:val="20"/>
        </w:rPr>
        <w:t xml:space="preserve">сельского поселения </w:t>
      </w:r>
      <w:r>
        <w:rPr>
          <w:kern w:val="2"/>
          <w:sz w:val="20"/>
        </w:rPr>
        <w:t>Усманка</w:t>
      </w:r>
    </w:p>
    <w:p w:rsidR="00BA7F13" w:rsidRDefault="00BA7F13" w:rsidP="00BA7F13">
      <w:pPr>
        <w:spacing w:after="0" w:line="240" w:lineRule="auto"/>
        <w:ind w:firstLine="708"/>
        <w:jc w:val="right"/>
        <w:rPr>
          <w:color w:val="000000"/>
        </w:rPr>
      </w:pPr>
      <w:r w:rsidRPr="00382A2C">
        <w:rPr>
          <w:color w:val="000000"/>
          <w:sz w:val="24"/>
          <w:szCs w:val="28"/>
        </w:rPr>
        <w:t xml:space="preserve"> </w:t>
      </w:r>
      <w:r w:rsidRPr="00382A2C">
        <w:rPr>
          <w:color w:val="000000"/>
        </w:rPr>
        <w:t xml:space="preserve">муниципального района Борский </w:t>
      </w:r>
    </w:p>
    <w:p w:rsidR="00BA7F13" w:rsidRPr="00382A2C" w:rsidRDefault="00BA7F13" w:rsidP="00BA7F13">
      <w:pPr>
        <w:spacing w:after="0" w:line="240" w:lineRule="auto"/>
        <w:ind w:firstLine="708"/>
        <w:jc w:val="right"/>
        <w:rPr>
          <w:b/>
        </w:rPr>
      </w:pPr>
      <w:r w:rsidRPr="00382A2C">
        <w:rPr>
          <w:color w:val="000000"/>
        </w:rPr>
        <w:t>Самарской области</w:t>
      </w:r>
    </w:p>
    <w:p w:rsidR="00BA7F13" w:rsidRPr="00D331CE" w:rsidRDefault="00BA7F13" w:rsidP="00BA7F13">
      <w:pPr>
        <w:pStyle w:val="a7"/>
        <w:spacing w:after="0"/>
        <w:ind w:left="4536" w:right="125" w:firstLine="851"/>
        <w:jc w:val="right"/>
        <w:rPr>
          <w:kern w:val="2"/>
          <w:sz w:val="24"/>
        </w:rPr>
      </w:pPr>
      <w:r w:rsidRPr="00D331CE">
        <w:rPr>
          <w:kern w:val="2"/>
          <w:sz w:val="20"/>
        </w:rPr>
        <w:t xml:space="preserve"> </w:t>
      </w:r>
      <w:r>
        <w:rPr>
          <w:kern w:val="2"/>
          <w:sz w:val="20"/>
        </w:rPr>
        <w:t>от 10.01.2025</w:t>
      </w:r>
      <w:r w:rsidRPr="00D331CE">
        <w:rPr>
          <w:kern w:val="2"/>
          <w:sz w:val="20"/>
        </w:rPr>
        <w:t xml:space="preserve"> г. №</w:t>
      </w:r>
      <w:r w:rsidRPr="00D331CE">
        <w:rPr>
          <w:spacing w:val="-1"/>
          <w:kern w:val="2"/>
          <w:sz w:val="20"/>
        </w:rPr>
        <w:t xml:space="preserve"> </w:t>
      </w:r>
      <w:r>
        <w:rPr>
          <w:spacing w:val="-1"/>
          <w:kern w:val="2"/>
          <w:sz w:val="20"/>
        </w:rPr>
        <w:t>5</w:t>
      </w:r>
      <w:r w:rsidRPr="00D331CE">
        <w:rPr>
          <w:kern w:val="2"/>
          <w:sz w:val="20"/>
        </w:rPr>
        <w:t xml:space="preserve"> </w:t>
      </w:r>
    </w:p>
    <w:p w:rsidR="00BA7F13" w:rsidRPr="00D331CE" w:rsidRDefault="00BA7F13" w:rsidP="00BA7F13">
      <w:pPr>
        <w:shd w:val="clear" w:color="auto" w:fill="FFFFFF"/>
        <w:spacing w:after="0" w:line="240" w:lineRule="auto"/>
        <w:ind w:right="902"/>
        <w:rPr>
          <w:szCs w:val="28"/>
        </w:rPr>
      </w:pPr>
    </w:p>
    <w:p w:rsidR="00BA7F13" w:rsidRPr="00BA7F13" w:rsidRDefault="00BA7F13" w:rsidP="00BA7F13">
      <w:pPr>
        <w:shd w:val="clear" w:color="auto" w:fill="FFFFFF"/>
        <w:spacing w:after="0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13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BA7F13" w:rsidRPr="00BA7F13" w:rsidRDefault="00BA7F13" w:rsidP="00BA7F13">
      <w:pPr>
        <w:shd w:val="clear" w:color="auto" w:fill="FFFFFF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13">
        <w:rPr>
          <w:rFonts w:ascii="Times New Roman" w:hAnsi="Times New Roman" w:cs="Times New Roman"/>
          <w:b/>
          <w:sz w:val="24"/>
          <w:szCs w:val="24"/>
        </w:rPr>
        <w:t xml:space="preserve">О МАНЕВРЕННОМ ЖИЛИЩНОМ ФОНДЕ СЕЛЬСКОГО ПОСЕЛЕНИЯ </w:t>
      </w:r>
    </w:p>
    <w:p w:rsidR="00BA7F13" w:rsidRPr="00BA7F13" w:rsidRDefault="00BA7F13" w:rsidP="00BA7F13">
      <w:pPr>
        <w:shd w:val="clear" w:color="auto" w:fill="FFFFFF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13">
        <w:rPr>
          <w:rFonts w:ascii="Times New Roman" w:hAnsi="Times New Roman" w:cs="Times New Roman"/>
          <w:b/>
          <w:sz w:val="24"/>
          <w:szCs w:val="24"/>
        </w:rPr>
        <w:t xml:space="preserve">УСМАНКА </w:t>
      </w: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ind w:firstLine="0"/>
        <w:jc w:val="center"/>
        <w:rPr>
          <w:b/>
          <w:spacing w:val="-2"/>
          <w:szCs w:val="28"/>
        </w:rPr>
      </w:pPr>
      <w:r w:rsidRPr="00BA7F13">
        <w:rPr>
          <w:b/>
          <w:spacing w:val="-2"/>
          <w:szCs w:val="28"/>
        </w:rPr>
        <w:t>I. Общие положения</w:t>
      </w:r>
    </w:p>
    <w:p w:rsidR="00BA7F13" w:rsidRPr="00D331CE" w:rsidRDefault="00BA7F13" w:rsidP="00BA7F13">
      <w:pPr>
        <w:pStyle w:val="a4"/>
        <w:rPr>
          <w:b/>
          <w:szCs w:val="28"/>
        </w:rPr>
      </w:pPr>
    </w:p>
    <w:p w:rsidR="00BA7F13" w:rsidRPr="00BA7F13" w:rsidRDefault="00BA7F13" w:rsidP="00BA7F1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в соответствии с Жилищным кодексом </w:t>
      </w:r>
      <w:r w:rsidRPr="00BA7F13">
        <w:rPr>
          <w:rFonts w:ascii="Times New Roman" w:hAnsi="Times New Roman" w:cs="Times New Roman"/>
          <w:spacing w:val="-1"/>
          <w:sz w:val="28"/>
          <w:szCs w:val="28"/>
        </w:rPr>
        <w:t>Российской Федерации, постановлением Правительства Российской Федерации 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</w:t>
      </w:r>
      <w:r w:rsidRPr="00BA7F13">
        <w:rPr>
          <w:rFonts w:ascii="Times New Roman" w:hAnsi="Times New Roman" w:cs="Times New Roman"/>
          <w:sz w:val="28"/>
          <w:szCs w:val="28"/>
        </w:rPr>
        <w:t>, Уставом сельского поселения Усманка</w:t>
      </w:r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Борский Самарской области</w:t>
      </w:r>
      <w:r w:rsidRPr="00BA7F13">
        <w:rPr>
          <w:rFonts w:ascii="Times New Roman" w:hAnsi="Times New Roman" w:cs="Times New Roman"/>
          <w:sz w:val="28"/>
          <w:szCs w:val="28"/>
        </w:rPr>
        <w:t>.</w:t>
      </w:r>
    </w:p>
    <w:p w:rsidR="00BA7F13" w:rsidRPr="00BA7F13" w:rsidRDefault="00BA7F13" w:rsidP="00BA7F13">
      <w:pPr>
        <w:pStyle w:val="a4"/>
        <w:rPr>
          <w:spacing w:val="-11"/>
          <w:szCs w:val="28"/>
        </w:rPr>
      </w:pPr>
      <w:r w:rsidRPr="00BA7F13">
        <w:rPr>
          <w:szCs w:val="28"/>
        </w:rPr>
        <w:t>2. Настоящее Положение устанавливает порядок формирования, предоставления и использования жилых помещений маневренного фонда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 xml:space="preserve"> (далее – маневренный фонд).</w:t>
      </w:r>
    </w:p>
    <w:p w:rsidR="00BA7F13" w:rsidRPr="00BA7F13" w:rsidRDefault="00BA7F13" w:rsidP="00BA7F13">
      <w:pPr>
        <w:pStyle w:val="a4"/>
        <w:rPr>
          <w:spacing w:val="-11"/>
          <w:szCs w:val="28"/>
        </w:rPr>
      </w:pPr>
      <w:r w:rsidRPr="00BA7F13">
        <w:rPr>
          <w:szCs w:val="28"/>
        </w:rPr>
        <w:t>3. Маневренный фонд – это разновидность специализированного жилищного фонда, жилые помещения которого предназначены для временного проживания: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3)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4)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5) иных граждан в случаях, предусмотренных законодательством.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lastRenderedPageBreak/>
        <w:t xml:space="preserve">4. Маневренный фонд формируется из жилых помещений, которые должны быть пригодны для проживания граждан (отвечать </w:t>
      </w:r>
      <w:r w:rsidRPr="00BA7F13">
        <w:rPr>
          <w:spacing w:val="-1"/>
          <w:szCs w:val="28"/>
        </w:rPr>
        <w:t xml:space="preserve">установленным санитарным и техническим правилам и нормам, требованиям пожарной </w:t>
      </w:r>
      <w:r w:rsidRPr="00BA7F13">
        <w:rPr>
          <w:szCs w:val="28"/>
        </w:rPr>
        <w:t>безопасности, экологическим и иным требованиям законодательства).</w:t>
      </w:r>
    </w:p>
    <w:p w:rsidR="00BA7F13" w:rsidRPr="00BA7F13" w:rsidRDefault="00BA7F13" w:rsidP="00BA7F13">
      <w:pPr>
        <w:pStyle w:val="a4"/>
        <w:rPr>
          <w:spacing w:val="-12"/>
          <w:szCs w:val="28"/>
        </w:rPr>
      </w:pPr>
      <w:r w:rsidRPr="00BA7F13">
        <w:rPr>
          <w:szCs w:val="28"/>
        </w:rPr>
        <w:t>Маневренный фонд формируется постановлением Администрации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 xml:space="preserve"> и предназначен для временного проживания жителей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, указанных в пункте 3 настоящего Положения.</w:t>
      </w:r>
    </w:p>
    <w:p w:rsidR="00BA7F13" w:rsidRPr="00BA7F13" w:rsidRDefault="00BA7F13" w:rsidP="00BA7F13">
      <w:pPr>
        <w:pStyle w:val="a4"/>
        <w:rPr>
          <w:spacing w:val="-11"/>
          <w:szCs w:val="28"/>
        </w:rPr>
      </w:pPr>
      <w:r w:rsidRPr="00BA7F13">
        <w:rPr>
          <w:szCs w:val="28"/>
        </w:rPr>
        <w:t>5. Жилые помещения маневренного фонда не подлежат приватизации</w:t>
      </w:r>
      <w:r w:rsidRPr="00BA7F13">
        <w:rPr>
          <w:spacing w:val="-11"/>
          <w:szCs w:val="28"/>
        </w:rPr>
        <w:t>, обмену, отчуждению, передаче в аренду, в поднаем.</w:t>
      </w:r>
    </w:p>
    <w:p w:rsidR="00BA7F13" w:rsidRPr="00BA7F13" w:rsidRDefault="00BA7F13" w:rsidP="00BA7F13">
      <w:pPr>
        <w:pStyle w:val="a4"/>
        <w:rPr>
          <w:spacing w:val="-11"/>
          <w:szCs w:val="28"/>
        </w:rPr>
      </w:pPr>
      <w:r w:rsidRPr="00BA7F13">
        <w:rPr>
          <w:spacing w:val="-11"/>
          <w:szCs w:val="28"/>
        </w:rPr>
        <w:t xml:space="preserve">6. </w:t>
      </w:r>
      <w:r w:rsidRPr="00BA7F13">
        <w:rPr>
          <w:spacing w:val="-1"/>
          <w:szCs w:val="28"/>
        </w:rPr>
        <w:t xml:space="preserve">Включение жилых помещений в маневренный фонд </w:t>
      </w:r>
      <w:r w:rsidRPr="00BA7F13">
        <w:rPr>
          <w:szCs w:val="28"/>
        </w:rPr>
        <w:t>и исключение из указанного фонда осуществляются г</w:t>
      </w:r>
      <w:r w:rsidRPr="00BA7F13">
        <w:rPr>
          <w:spacing w:val="-1"/>
          <w:szCs w:val="28"/>
        </w:rPr>
        <w:t xml:space="preserve">лавой </w:t>
      </w:r>
      <w:r w:rsidRPr="00BA7F13">
        <w:rPr>
          <w:szCs w:val="28"/>
        </w:rPr>
        <w:t>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 xml:space="preserve"> </w:t>
      </w:r>
      <w:r w:rsidRPr="00BA7F13">
        <w:rPr>
          <w:spacing w:val="-1"/>
          <w:szCs w:val="28"/>
        </w:rPr>
        <w:t>с соблюдением порядка и требований, установленных законодательством</w:t>
      </w:r>
      <w:r w:rsidRPr="00BA7F13">
        <w:rPr>
          <w:szCs w:val="28"/>
        </w:rPr>
        <w:t xml:space="preserve"> Российской Федерации.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11"/>
          <w:szCs w:val="28"/>
        </w:rPr>
        <w:t xml:space="preserve">7. </w:t>
      </w:r>
      <w:r w:rsidRPr="00BA7F13">
        <w:rPr>
          <w:szCs w:val="28"/>
        </w:rPr>
        <w:t>Подготовка проекта постановления о включении (исключении) жилых помещений в маневренный фонд и предоставление таких жилых помещений осуществляется Администрацией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4"/>
        <w:rPr>
          <w:spacing w:val="-9"/>
          <w:szCs w:val="28"/>
        </w:rPr>
      </w:pPr>
      <w:r w:rsidRPr="00BA7F13">
        <w:rPr>
          <w:szCs w:val="28"/>
        </w:rPr>
        <w:t>8. Учет жилых помещений маневренного фонда осуществляется   Администрацией</w:t>
      </w:r>
      <w:r w:rsidRPr="00BA7F13">
        <w:rPr>
          <w:i/>
          <w:iCs/>
          <w:szCs w:val="28"/>
          <w:vertAlign w:val="superscript"/>
        </w:rPr>
        <w:t xml:space="preserve"> </w:t>
      </w:r>
      <w:r w:rsidRPr="00BA7F13">
        <w:rPr>
          <w:szCs w:val="28"/>
        </w:rPr>
        <w:t>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pacing w:val="-9"/>
          <w:szCs w:val="28"/>
        </w:rPr>
        <w:t>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9"/>
          <w:szCs w:val="28"/>
        </w:rPr>
        <w:t>9.</w:t>
      </w:r>
      <w:r w:rsidRPr="00BA7F13">
        <w:rPr>
          <w:szCs w:val="28"/>
        </w:rPr>
        <w:t xml:space="preserve">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9"/>
          <w:szCs w:val="28"/>
        </w:rPr>
        <w:t>10.</w:t>
      </w:r>
      <w:r w:rsidRPr="00BA7F13">
        <w:rPr>
          <w:szCs w:val="28"/>
        </w:rPr>
        <w:t xml:space="preserve"> Вопросы, не урегулированные настоящим Положением, решаются в соответствии с действующим законодательством.</w:t>
      </w: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ind w:firstLine="0"/>
        <w:jc w:val="center"/>
        <w:rPr>
          <w:b/>
          <w:szCs w:val="28"/>
        </w:rPr>
      </w:pPr>
      <w:r w:rsidRPr="00BA7F13">
        <w:rPr>
          <w:b/>
          <w:szCs w:val="28"/>
          <w:lang w:val="en-US"/>
        </w:rPr>
        <w:t>II</w:t>
      </w:r>
      <w:r w:rsidRPr="00BA7F13">
        <w:rPr>
          <w:b/>
          <w:szCs w:val="28"/>
        </w:rPr>
        <w:t>. Порядок формирования маневренного жилищного фонда</w:t>
      </w:r>
    </w:p>
    <w:p w:rsidR="00BA7F13" w:rsidRPr="00BA7F13" w:rsidRDefault="00BA7F13" w:rsidP="00BA7F13">
      <w:pPr>
        <w:pStyle w:val="a4"/>
        <w:rPr>
          <w:b/>
          <w:szCs w:val="28"/>
        </w:rPr>
      </w:pP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11. Включение жилого помещения в специализированный жилищный фонд с отнесением такого помещения к маневренному фонду и исключение жилого помещения из указанного фонда осуществляется на основании постановления Администрации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12. Маневренный фонд может состоять из жилых домов, квартир, комнат, находящихся в муниципальной собственности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13. Общая площадь жилых помещений маневренного фонда не должна превышать 10% от общей площади жилых помещений муниципального жилищного фонда.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14. Маневренный жилищный фонд формируется за счет: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1) освободившихся жилых помещений муниципального жилищного фонда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;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lastRenderedPageBreak/>
        <w:t>2) жилых помещений специализированного жилищного фонда;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3) строительства жилых помещений или приобретения жилых помещений в порядке, установленном действующим законодательством Российской Федерации.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 xml:space="preserve"> </w:t>
      </w:r>
    </w:p>
    <w:p w:rsidR="00BA7F13" w:rsidRPr="00BA7F13" w:rsidRDefault="00BA7F13" w:rsidP="00BA7F13">
      <w:pPr>
        <w:pStyle w:val="a4"/>
        <w:ind w:firstLine="0"/>
        <w:jc w:val="center"/>
        <w:rPr>
          <w:b/>
          <w:szCs w:val="28"/>
        </w:rPr>
      </w:pPr>
      <w:r w:rsidRPr="00BA7F13">
        <w:rPr>
          <w:b/>
          <w:szCs w:val="28"/>
          <w:lang w:val="en-US"/>
        </w:rPr>
        <w:t>III</w:t>
      </w:r>
      <w:r w:rsidRPr="00BA7F13">
        <w:rPr>
          <w:b/>
          <w:szCs w:val="28"/>
        </w:rPr>
        <w:t>.  Основания, условия и срок предоставления жилого помещения маневренного фонда</w:t>
      </w: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rPr>
          <w:spacing w:val="-7"/>
          <w:szCs w:val="28"/>
        </w:rPr>
      </w:pPr>
      <w:r w:rsidRPr="00BA7F13">
        <w:rPr>
          <w:szCs w:val="28"/>
        </w:rPr>
        <w:t>15. 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BA7F13" w:rsidRPr="00BA7F13" w:rsidRDefault="00BA7F13" w:rsidP="00BA7F13">
      <w:pPr>
        <w:pStyle w:val="a4"/>
        <w:rPr>
          <w:spacing w:val="-8"/>
          <w:szCs w:val="28"/>
        </w:rPr>
      </w:pPr>
      <w:r w:rsidRPr="00BA7F13">
        <w:rPr>
          <w:szCs w:val="28"/>
        </w:rPr>
        <w:t>16. Договор найма жилого помещения маневренного фонда (форма типового договора найма жилого помещения маневренного фонда утверждена постановлением Правительства Российской Федерации от 26.01.2006 № 42) заключается на период: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- до завершения капитального ремонта или реконструкции дома (при заключении такого договора с гражданами, переселяемыми из аварийных или непригодных для проживания жилых домов);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- до приобретения жилого помещения гражданином, утратившим жилое помещение в результате обращения взыскания на это жилое помещение, которое было приобретено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заложено в обеспечение возврата кредита или целевого займа, если на момент обращения взыскания такое жилое помещение является для него единственным;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- до приобретения жилого помещения гражданином, у которого единственное жилое помещение стало непригодным для проживания в результате чрезвычайных обстоятельств;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- до приобретения жилого помещения гражданином, у которого жилое помещение стало непригодным для проживания в результате признания многоквартирного дома аварийным и подлежащим сносу или реконструкции;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zCs w:val="28"/>
        </w:rPr>
        <w:t>- на иной срок, установленный законодательством Российской Федерации.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8"/>
          <w:szCs w:val="28"/>
        </w:rPr>
        <w:t xml:space="preserve">17. </w:t>
      </w:r>
      <w:r w:rsidRPr="00BA7F13">
        <w:rPr>
          <w:szCs w:val="28"/>
        </w:rPr>
        <w:t>Истечение срока, на который заключен договор найма жилого помещения маневренного фонда, является основанием прекращения данного договора.</w:t>
      </w:r>
    </w:p>
    <w:p w:rsidR="00BA7F13" w:rsidRDefault="00BA7F13" w:rsidP="00BA7F13">
      <w:pPr>
        <w:pStyle w:val="a4"/>
        <w:rPr>
          <w:szCs w:val="28"/>
        </w:rPr>
      </w:pPr>
      <w:r w:rsidRPr="00BA7F13">
        <w:rPr>
          <w:spacing w:val="-8"/>
          <w:szCs w:val="28"/>
        </w:rPr>
        <w:t xml:space="preserve">18. </w:t>
      </w:r>
      <w:r w:rsidRPr="00BA7F13">
        <w:rPr>
          <w:spacing w:val="-1"/>
          <w:szCs w:val="28"/>
        </w:rPr>
        <w:t xml:space="preserve">Срок действия договора найма жилого помещения маневренного фонда, при наличии </w:t>
      </w:r>
      <w:r w:rsidRPr="00BA7F13">
        <w:rPr>
          <w:szCs w:val="28"/>
        </w:rPr>
        <w:t>обоснованных причин может быть продлен на основании постановления Администрации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.</w:t>
      </w:r>
    </w:p>
    <w:p w:rsid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ind w:firstLine="0"/>
        <w:jc w:val="center"/>
        <w:rPr>
          <w:b/>
          <w:szCs w:val="28"/>
        </w:rPr>
      </w:pPr>
      <w:r w:rsidRPr="00BA7F13">
        <w:rPr>
          <w:b/>
          <w:szCs w:val="28"/>
          <w:lang w:val="en-US"/>
        </w:rPr>
        <w:lastRenderedPageBreak/>
        <w:t>IV</w:t>
      </w:r>
      <w:r w:rsidRPr="00BA7F13">
        <w:rPr>
          <w:b/>
          <w:szCs w:val="28"/>
        </w:rPr>
        <w:t>. Порядок предоставления жилых помещений по договору найма жилого помещения маневренного фонда</w:t>
      </w: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pacing w:val="-1"/>
          <w:szCs w:val="28"/>
        </w:rPr>
        <w:t xml:space="preserve">19. Для рассмотрения вопроса о принятии на учет и предоставлении жилого помещения </w:t>
      </w:r>
      <w:r w:rsidRPr="00BA7F13">
        <w:rPr>
          <w:szCs w:val="28"/>
        </w:rPr>
        <w:t>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BA7F13" w:rsidRPr="00BA7F13" w:rsidRDefault="00BA7F13" w:rsidP="00BA7F13">
      <w:pPr>
        <w:pStyle w:val="a4"/>
        <w:ind w:firstLine="709"/>
        <w:rPr>
          <w:spacing w:val="-18"/>
          <w:szCs w:val="28"/>
        </w:rPr>
      </w:pPr>
      <w:r w:rsidRPr="00BA7F13">
        <w:rPr>
          <w:szCs w:val="28"/>
        </w:rPr>
        <w:t>- личное заявление, подписанное всеми совершеннолетними членами семьи;</w:t>
      </w:r>
    </w:p>
    <w:p w:rsidR="00BA7F13" w:rsidRPr="00BA7F13" w:rsidRDefault="00BA7F13" w:rsidP="00BA7F13">
      <w:pPr>
        <w:pStyle w:val="a4"/>
        <w:ind w:firstLine="709"/>
        <w:rPr>
          <w:spacing w:val="-9"/>
          <w:szCs w:val="28"/>
        </w:rPr>
      </w:pPr>
      <w:r w:rsidRPr="00BA7F13">
        <w:rPr>
          <w:spacing w:val="-1"/>
          <w:szCs w:val="28"/>
        </w:rPr>
        <w:t xml:space="preserve">- документы, удостоверяющие личность заявителя и членов его семьи (паспорт или иной </w:t>
      </w:r>
      <w:r w:rsidRPr="00BA7F13">
        <w:rPr>
          <w:szCs w:val="28"/>
        </w:rPr>
        <w:t>документ, его заменяющий);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- документы, подтверждающие обстоятельства, предоставления жилого помещения маневренного фонда (например, подтверждающие факт нахождения жилого помещения в непригодном для проживания состоянии в результате чрезвычайных обстоятельств).</w:t>
      </w:r>
    </w:p>
    <w:p w:rsidR="00BA7F13" w:rsidRPr="00BA7F13" w:rsidRDefault="00BA7F13" w:rsidP="00BA7F13">
      <w:pPr>
        <w:pStyle w:val="a4"/>
        <w:ind w:firstLine="709"/>
        <w:rPr>
          <w:szCs w:val="28"/>
        </w:rPr>
      </w:pPr>
      <w:r w:rsidRPr="00BA7F13">
        <w:rPr>
          <w:szCs w:val="28"/>
        </w:rPr>
        <w:t>20. Переселение граждан из аварийных или непригодных для проживания жилых домов производится на основании постановления Администрации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4"/>
        <w:rPr>
          <w:spacing w:val="-8"/>
          <w:szCs w:val="28"/>
        </w:rPr>
      </w:pPr>
      <w:r w:rsidRPr="00BA7F13">
        <w:rPr>
          <w:szCs w:val="28"/>
        </w:rPr>
        <w:t>21. Вопрос о принятии заявителя на учет либо отказе в принятии на учет в качестве нуждающегося в жилом помещении маневренного фонда рассматривается Администрацией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4"/>
        <w:rPr>
          <w:spacing w:val="-7"/>
          <w:szCs w:val="28"/>
        </w:rPr>
      </w:pPr>
      <w:r w:rsidRPr="00BA7F13">
        <w:rPr>
          <w:szCs w:val="28"/>
        </w:rPr>
        <w:t>22. Постановление Администрации сельского поселения Новоборское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в кратчайший срок, но не позднее чем через 30 дней со дня представления документов.</w:t>
      </w:r>
    </w:p>
    <w:p w:rsidR="00BA7F13" w:rsidRPr="00BA7F13" w:rsidRDefault="00BA7F13" w:rsidP="00BA7F13">
      <w:pPr>
        <w:pStyle w:val="a4"/>
        <w:rPr>
          <w:spacing w:val="-1"/>
          <w:szCs w:val="28"/>
        </w:rPr>
      </w:pPr>
      <w:r w:rsidRPr="00BA7F13">
        <w:rPr>
          <w:spacing w:val="-9"/>
          <w:szCs w:val="28"/>
        </w:rPr>
        <w:t xml:space="preserve">23. </w:t>
      </w:r>
      <w:r w:rsidRPr="00BA7F13">
        <w:rPr>
          <w:szCs w:val="28"/>
        </w:rPr>
        <w:t>Решение Администрации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 xml:space="preserve"> об отказе в принятии на учет граждан, нуждающихся в </w:t>
      </w:r>
      <w:r w:rsidRPr="00BA7F13">
        <w:rPr>
          <w:spacing w:val="-1"/>
          <w:szCs w:val="28"/>
        </w:rPr>
        <w:t>предоставлении жилых помещений маневренного фонда, принимается в случаях, если: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1"/>
          <w:szCs w:val="28"/>
        </w:rPr>
        <w:t xml:space="preserve">- представлены документы, которые не подтверждают право соответствующих граждан на </w:t>
      </w:r>
      <w:r w:rsidRPr="00BA7F13">
        <w:rPr>
          <w:szCs w:val="28"/>
        </w:rPr>
        <w:t>предоставление жилого помещения маневренного фонда в соответствии с пунктом 19 настоящего Положения;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1"/>
          <w:szCs w:val="28"/>
        </w:rPr>
        <w:t>- отсутствуют свободные жилые помещения маневренного фонда.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8"/>
          <w:szCs w:val="28"/>
        </w:rPr>
        <w:t xml:space="preserve">24. </w:t>
      </w:r>
      <w:r w:rsidRPr="00BA7F13">
        <w:rPr>
          <w:szCs w:val="28"/>
        </w:rPr>
        <w:t>Предоставление гражданам жилых помещений маневренного фонда осуществляется на основании решения жилищной комиссии.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8"/>
          <w:szCs w:val="28"/>
        </w:rPr>
        <w:t xml:space="preserve">25. </w:t>
      </w:r>
      <w:r w:rsidRPr="00BA7F13">
        <w:rPr>
          <w:szCs w:val="28"/>
        </w:rPr>
        <w:t>На основании постановления Администрации сельского поселения Усманка</w:t>
      </w:r>
      <w:r w:rsidRPr="00BA7F13">
        <w:rPr>
          <w:color w:val="000000"/>
          <w:szCs w:val="28"/>
        </w:rPr>
        <w:t xml:space="preserve"> муниципального района Борский Самарской области</w:t>
      </w:r>
      <w:r w:rsidRPr="00BA7F13">
        <w:rPr>
          <w:szCs w:val="28"/>
        </w:rPr>
        <w:t xml:space="preserve"> о предоставлении гражданам жилых помещений маневренного фонда заключается договор найма жилого помещения маневренного фонда.</w:t>
      </w: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ind w:firstLine="0"/>
        <w:jc w:val="center"/>
        <w:rPr>
          <w:b/>
          <w:szCs w:val="28"/>
        </w:rPr>
      </w:pPr>
      <w:r w:rsidRPr="00BA7F13">
        <w:rPr>
          <w:b/>
          <w:spacing w:val="-10"/>
          <w:szCs w:val="28"/>
          <w:lang w:val="en-US"/>
        </w:rPr>
        <w:lastRenderedPageBreak/>
        <w:t>V</w:t>
      </w:r>
      <w:r w:rsidRPr="00BA7F13">
        <w:rPr>
          <w:b/>
          <w:spacing w:val="-10"/>
          <w:szCs w:val="28"/>
        </w:rPr>
        <w:t xml:space="preserve">. </w:t>
      </w:r>
      <w:r w:rsidRPr="00BA7F13">
        <w:rPr>
          <w:b/>
          <w:szCs w:val="28"/>
        </w:rPr>
        <w:t>Пользование жилым помещением по договору найма маневренного фонда</w:t>
      </w:r>
    </w:p>
    <w:p w:rsidR="00BA7F13" w:rsidRPr="00BA7F13" w:rsidRDefault="00BA7F13" w:rsidP="00BA7F13">
      <w:pPr>
        <w:pStyle w:val="a4"/>
        <w:rPr>
          <w:szCs w:val="28"/>
        </w:rPr>
      </w:pP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8"/>
          <w:szCs w:val="28"/>
        </w:rPr>
        <w:t xml:space="preserve">26. </w:t>
      </w:r>
      <w:r w:rsidRPr="00BA7F13">
        <w:rPr>
          <w:szCs w:val="28"/>
        </w:rPr>
        <w:t>Порядок пользования, содержания жилых помещений маневренного фонда и предоставления проживающим в них гражданам жилищных коммунальных услуг регламентируется законодательством Российской Федерации и договором найма жилого помещения маневренного фонда.</w:t>
      </w:r>
    </w:p>
    <w:p w:rsidR="00BA7F13" w:rsidRPr="00BA7F13" w:rsidRDefault="00BA7F13" w:rsidP="00BA7F13">
      <w:pPr>
        <w:pStyle w:val="a4"/>
        <w:rPr>
          <w:spacing w:val="-6"/>
          <w:szCs w:val="28"/>
        </w:rPr>
      </w:pPr>
      <w:r w:rsidRPr="00BA7F13">
        <w:rPr>
          <w:szCs w:val="28"/>
        </w:rPr>
        <w:t>27.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BA7F13" w:rsidRPr="00BA7F13" w:rsidRDefault="00BA7F13" w:rsidP="00BA7F13">
      <w:pPr>
        <w:pStyle w:val="a4"/>
        <w:rPr>
          <w:spacing w:val="-7"/>
          <w:szCs w:val="28"/>
        </w:rPr>
      </w:pPr>
      <w:r w:rsidRPr="00BA7F13">
        <w:rPr>
          <w:szCs w:val="28"/>
        </w:rPr>
        <w:t xml:space="preserve">28. Самовольное заселение лиц, не включенных в договор найма жилого помещения маневренного фонда, не допускается.    </w:t>
      </w:r>
    </w:p>
    <w:p w:rsidR="00BA7F13" w:rsidRPr="00BA7F13" w:rsidRDefault="00BA7F13" w:rsidP="00BA7F13">
      <w:pPr>
        <w:pStyle w:val="a4"/>
        <w:rPr>
          <w:szCs w:val="28"/>
        </w:rPr>
      </w:pPr>
      <w:r w:rsidRPr="00BA7F13">
        <w:rPr>
          <w:spacing w:val="-6"/>
          <w:szCs w:val="28"/>
        </w:rPr>
        <w:t xml:space="preserve">29. </w:t>
      </w:r>
      <w:r w:rsidRPr="00BA7F13">
        <w:rPr>
          <w:szCs w:val="28"/>
        </w:rPr>
        <w:t>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срок, установленный договором найма жилого помещения маневренного фонда.</w:t>
      </w:r>
    </w:p>
    <w:p w:rsidR="00F678B4" w:rsidRPr="00BA7F13" w:rsidRDefault="00F678B4">
      <w:pPr>
        <w:rPr>
          <w:rFonts w:ascii="Times New Roman" w:hAnsi="Times New Roman" w:cs="Times New Roman"/>
          <w:sz w:val="28"/>
          <w:szCs w:val="28"/>
        </w:rPr>
      </w:pPr>
    </w:p>
    <w:sectPr w:rsidR="00F678B4" w:rsidRPr="00BA7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D2C9B"/>
    <w:multiLevelType w:val="hybridMultilevel"/>
    <w:tmpl w:val="FA0EA6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F13"/>
    <w:rsid w:val="00BA7F13"/>
    <w:rsid w:val="00E91A8C"/>
    <w:rsid w:val="00F6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9DEFF-9443-460C-AC21-623E1C18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link w:val="a3"/>
    <w:qFormat/>
    <w:rsid w:val="00BA7F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Заголовок Знак"/>
    <w:link w:val="1"/>
    <w:rsid w:val="00BA7F1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No Spacing"/>
    <w:link w:val="a5"/>
    <w:uiPriority w:val="1"/>
    <w:qFormat/>
    <w:rsid w:val="00BA7F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Без интервала Знак"/>
    <w:link w:val="a4"/>
    <w:uiPriority w:val="1"/>
    <w:locked/>
    <w:rsid w:val="00BA7F13"/>
    <w:rPr>
      <w:rFonts w:ascii="Times New Roman" w:eastAsia="Times New Roman" w:hAnsi="Times New Roman" w:cs="Times New Roman"/>
      <w:sz w:val="28"/>
      <w:szCs w:val="20"/>
    </w:rPr>
  </w:style>
  <w:style w:type="character" w:styleId="a6">
    <w:name w:val="Hyperlink"/>
    <w:uiPriority w:val="99"/>
    <w:unhideWhenUsed/>
    <w:rsid w:val="00BA7F13"/>
    <w:rPr>
      <w:color w:val="0000FF"/>
      <w:u w:val="single"/>
    </w:rPr>
  </w:style>
  <w:style w:type="paragraph" w:styleId="a7">
    <w:name w:val="Body Text"/>
    <w:basedOn w:val="a"/>
    <w:link w:val="a8"/>
    <w:uiPriority w:val="99"/>
    <w:unhideWhenUsed/>
    <w:rsid w:val="00BA7F13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BA7F13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List Paragraph"/>
    <w:basedOn w:val="a"/>
    <w:uiPriority w:val="34"/>
    <w:qFormat/>
    <w:rsid w:val="00BA7F13"/>
    <w:pPr>
      <w:ind w:left="720"/>
      <w:contextualSpacing/>
    </w:pPr>
    <w:rPr>
      <w:rFonts w:eastAsiaTheme="minorHAnsi"/>
      <w:lang w:eastAsia="en-US"/>
    </w:rPr>
  </w:style>
  <w:style w:type="paragraph" w:customStyle="1" w:styleId="10">
    <w:name w:val="Абзац списка1"/>
    <w:basedOn w:val="a"/>
    <w:rsid w:val="00BA7F13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1698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USMANKA</cp:lastModifiedBy>
  <cp:revision>2</cp:revision>
  <dcterms:created xsi:type="dcterms:W3CDTF">2025-01-21T10:12:00Z</dcterms:created>
  <dcterms:modified xsi:type="dcterms:W3CDTF">2025-01-21T10:12:00Z</dcterms:modified>
</cp:coreProperties>
</file>