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41" w:rsidRDefault="00FF7941" w:rsidP="00FF7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F7941" w:rsidRDefault="00FF7941" w:rsidP="00FF7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FF7941" w:rsidRDefault="00FF7941" w:rsidP="00FF7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FF7941" w:rsidRDefault="00FF7941" w:rsidP="00FF7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F7941" w:rsidRDefault="00FF7941" w:rsidP="00FF7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7941" w:rsidRDefault="00FF7941" w:rsidP="00FF7941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09.01.2023 г.                                                                                                № 3</w:t>
      </w:r>
    </w:p>
    <w:p w:rsidR="00FF7941" w:rsidRDefault="00FF7941" w:rsidP="00FF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</w:t>
      </w:r>
    </w:p>
    <w:p w:rsidR="00FF7941" w:rsidRDefault="00FF7941" w:rsidP="00FF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Борский Самарской области»</w:t>
      </w:r>
    </w:p>
    <w:p w:rsidR="00FF7941" w:rsidRDefault="00FF7941" w:rsidP="00FF7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F7941" w:rsidRDefault="00FF7941" w:rsidP="00FF7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 Решением Собрания представителей сельского поселения Усманка муниципального района Борский Самарской области от 09.01.2023 г. № 84 «О передачи части полномочий Администрации муниципального района Борский Самарской области»</w:t>
      </w:r>
    </w:p>
    <w:p w:rsidR="00FF7941" w:rsidRDefault="00FF7941" w:rsidP="00FF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7941" w:rsidRDefault="00FF7941" w:rsidP="00FF79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FF7941" w:rsidRDefault="00FF7941" w:rsidP="00FF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F7941" w:rsidRDefault="00FF7941" w:rsidP="00FF79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Администрации сельского поселения Усманка муниципального района Борский Самарской области (далее – Администрация поселения) передать Администрации муниципального района Борский Самарской области (далее – Администрация района) за счет межбюджетных трансфертов, предоставляемых из бюджета сельского поселения Усманка муниципального района Борский Самарской области в бюджет муниципального района Борский Самарской области  часть своих полномочий:</w:t>
      </w:r>
    </w:p>
    <w:p w:rsidR="00FF7941" w:rsidRDefault="00FF7941" w:rsidP="00FF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F7941" w:rsidRDefault="00FF7941" w:rsidP="00FF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осуществление муниципального земельного контроля в границах сельского поселения Усманка муниципального района Борский Самарской области  в сумме 14 188 рублей 75 копеек (четырнадцать тысяч сто восемьдесят восемь рублей 75 копеек)</w:t>
      </w:r>
    </w:p>
    <w:p w:rsidR="00FF7941" w:rsidRDefault="00FF7941" w:rsidP="00FF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941" w:rsidRDefault="00FF7941" w:rsidP="00FF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2.Администрации поселения заключить с Администрацией района соглашение о передаче полномочия указанного в пункте 1 настоящего Постановления сроком по «31» декабря 2023 года, после одобрения проекта соглашения Собранием представителей сельского поселения Усманка муниципального района Борский Самарской области.</w:t>
      </w:r>
    </w:p>
    <w:p w:rsidR="00FF7941" w:rsidRDefault="00FF7941" w:rsidP="00FF79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7941" w:rsidRDefault="00FF7941" w:rsidP="00FF7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опубликовать в газете «Вестник сельского поселения Усманка», разместить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813">
        <w:rPr>
          <w:rStyle w:val="a3"/>
          <w:rFonts w:ascii="Times New Roman" w:hAnsi="Times New Roman" w:cs="Times New Roman"/>
          <w:b w:val="0"/>
          <w:sz w:val="28"/>
          <w:szCs w:val="28"/>
        </w:rPr>
        <w:t>с.п</w:t>
      </w:r>
      <w:proofErr w:type="spellEnd"/>
      <w:r w:rsidR="00F72813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F728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Усманка </w:t>
      </w: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адресу:/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усманка-адм.рф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.</w:t>
      </w:r>
    </w:p>
    <w:p w:rsidR="00FF7941" w:rsidRDefault="00FF7941" w:rsidP="00FF79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941" w:rsidRDefault="00FF7941" w:rsidP="00FF7941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официального  опубликования.</w:t>
      </w:r>
    </w:p>
    <w:p w:rsidR="00FF7941" w:rsidRDefault="00FF7941" w:rsidP="00FF7941">
      <w:pPr>
        <w:spacing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7941" w:rsidRDefault="00FF7941" w:rsidP="00FF7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</w:t>
      </w:r>
    </w:p>
    <w:p w:rsidR="00FF7941" w:rsidRDefault="00FF7941" w:rsidP="00FF7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92210F" w:rsidRDefault="00FF7941" w:rsidP="00FF7941">
      <w:r>
        <w:rPr>
          <w:rFonts w:ascii="Times New Roman" w:hAnsi="Times New Roman" w:cs="Times New Roman"/>
          <w:sz w:val="28"/>
          <w:szCs w:val="28"/>
        </w:rPr>
        <w:t>Самарской области                  _______________            Л.Е. Щеколдин</w:t>
      </w:r>
    </w:p>
    <w:sectPr w:rsidR="0092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41"/>
    <w:rsid w:val="0092210F"/>
    <w:rsid w:val="00F72813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0512"/>
  <w15:docId w15:val="{92FE6F32-278F-4C01-BA1A-3FFBEA25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7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2023-01-17T10:52:00Z</dcterms:created>
  <dcterms:modified xsi:type="dcterms:W3CDTF">2023-01-17T10:52:00Z</dcterms:modified>
</cp:coreProperties>
</file>