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AD" w:rsidRDefault="009978AD" w:rsidP="009978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9978AD" w:rsidRDefault="009978AD" w:rsidP="009978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УСМАНКА</w:t>
      </w:r>
    </w:p>
    <w:p w:rsidR="009978AD" w:rsidRDefault="009978AD" w:rsidP="009978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БОРСКИЙ</w:t>
      </w:r>
    </w:p>
    <w:p w:rsidR="009978AD" w:rsidRDefault="009978AD" w:rsidP="009978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9978AD" w:rsidRDefault="00FD177E" w:rsidP="009978AD">
      <w:pPr>
        <w:tabs>
          <w:tab w:val="left" w:pos="32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9978AD" w:rsidRDefault="009978AD" w:rsidP="009978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8AD" w:rsidRDefault="009978AD" w:rsidP="00997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978AD" w:rsidRDefault="009978AD" w:rsidP="00997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F1AC1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6CF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FD177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FD177E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8F1AC1">
        <w:rPr>
          <w:rFonts w:ascii="Times New Roman" w:hAnsi="Times New Roman" w:cs="Times New Roman"/>
          <w:sz w:val="28"/>
          <w:szCs w:val="28"/>
        </w:rPr>
        <w:t>27</w:t>
      </w:r>
    </w:p>
    <w:p w:rsidR="009978AD" w:rsidRDefault="009978AD" w:rsidP="00997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AD" w:rsidRDefault="009978AD" w:rsidP="009978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передаче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осуществления части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Борский Самарской области»</w:t>
      </w:r>
    </w:p>
    <w:p w:rsidR="009978AD" w:rsidRDefault="009978AD" w:rsidP="009978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8AD" w:rsidRDefault="009978AD" w:rsidP="00997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области,  Собрание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</w:t>
      </w:r>
    </w:p>
    <w:p w:rsidR="009978AD" w:rsidRDefault="009978AD" w:rsidP="009978A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8AD" w:rsidRDefault="009978AD" w:rsidP="009978A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978AD" w:rsidRDefault="009978AD" w:rsidP="009978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1.Передать Администрации муниципального района Борский осуществление части своих полномочий:</w:t>
      </w:r>
    </w:p>
    <w:p w:rsidR="009978AD" w:rsidRDefault="009978AD" w:rsidP="00997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осуществление муниципального земельного контроля в границах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 в сумме 14 1</w:t>
      </w:r>
      <w:r w:rsidR="00856CF3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56CF3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копеек (четырнадцать тысяч сто </w:t>
      </w:r>
      <w:r w:rsidR="00856CF3">
        <w:rPr>
          <w:rFonts w:ascii="Times New Roman" w:hAnsi="Times New Roman" w:cs="Times New Roman"/>
          <w:sz w:val="28"/>
          <w:szCs w:val="28"/>
        </w:rPr>
        <w:t>восемьдесят восемь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56CF3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копеек)</w:t>
      </w:r>
    </w:p>
    <w:p w:rsidR="009978AD" w:rsidRDefault="009978AD" w:rsidP="00997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8AD" w:rsidRDefault="009978AD" w:rsidP="00997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177E" w:rsidRDefault="009978AD" w:rsidP="00FD1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заключить с Администрацией муниципального района Борский Самарской области соглашение о передаче части полномочий, указанных в пункте 1 настоящего Решения сроком по «31» декабря 20</w:t>
      </w:r>
      <w:r w:rsidR="00FD177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78AD" w:rsidRDefault="009978AD" w:rsidP="00FD1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978AD" w:rsidRDefault="009978AD" w:rsidP="00997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3.Решение опубликовать в газете «Вестник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D177E" w:rsidRPr="00C3719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в информационно-телекоммуникационной сети «Интернет» по адресу:</w:t>
      </w:r>
      <w:r w:rsidR="00FD177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FD177E" w:rsidRPr="00945E0B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FD177E" w:rsidRPr="00945E0B">
        <w:rPr>
          <w:rFonts w:ascii="Times New Roman" w:hAnsi="Times New Roman" w:cs="Times New Roman"/>
          <w:color w:val="000000"/>
          <w:sz w:val="28"/>
          <w:szCs w:val="28"/>
        </w:rPr>
        <w:t>усманка-адм</w:t>
      </w:r>
      <w:proofErr w:type="gramStart"/>
      <w:r w:rsidR="00FD177E" w:rsidRPr="00945E0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FD177E" w:rsidRPr="00945E0B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="00FD177E" w:rsidRPr="00945E0B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FD177E" w:rsidRPr="005F131F">
        <w:rPr>
          <w:color w:val="000000"/>
          <w:sz w:val="28"/>
          <w:szCs w:val="28"/>
        </w:rPr>
        <w:t>.</w:t>
      </w:r>
    </w:p>
    <w:p w:rsidR="009978AD" w:rsidRDefault="009978AD" w:rsidP="00997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Решение вступает в силу с</w:t>
      </w:r>
      <w:r w:rsidR="00FD177E">
        <w:rPr>
          <w:rFonts w:ascii="Times New Roman" w:hAnsi="Times New Roman" w:cs="Times New Roman"/>
          <w:sz w:val="28"/>
          <w:szCs w:val="28"/>
        </w:rPr>
        <w:t xml:space="preserve"> момента 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  опубликования.</w:t>
      </w:r>
    </w:p>
    <w:p w:rsidR="009978AD" w:rsidRDefault="009978AD" w:rsidP="009978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78AD" w:rsidRDefault="009978AD" w:rsidP="009978AD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8AD" w:rsidRDefault="009978AD" w:rsidP="009978AD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8AD" w:rsidRDefault="009978AD" w:rsidP="009978AD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9978AD" w:rsidRDefault="009978AD" w:rsidP="009978AD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9978AD" w:rsidRDefault="009978AD" w:rsidP="009978AD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9978AD" w:rsidRDefault="009978AD" w:rsidP="009978AD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</w:t>
      </w:r>
      <w:r w:rsidR="00FD177E">
        <w:rPr>
          <w:rFonts w:ascii="Times New Roman" w:hAnsi="Times New Roman" w:cs="Times New Roman"/>
          <w:sz w:val="28"/>
          <w:szCs w:val="28"/>
        </w:rPr>
        <w:t>асти</w:t>
      </w:r>
      <w:r w:rsidR="00FD177E">
        <w:rPr>
          <w:rFonts w:ascii="Times New Roman" w:hAnsi="Times New Roman" w:cs="Times New Roman"/>
          <w:sz w:val="28"/>
          <w:szCs w:val="28"/>
        </w:rPr>
        <w:tab/>
      </w:r>
      <w:r w:rsidR="00FD177E">
        <w:rPr>
          <w:rFonts w:ascii="Times New Roman" w:hAnsi="Times New Roman" w:cs="Times New Roman"/>
          <w:sz w:val="28"/>
          <w:szCs w:val="28"/>
        </w:rPr>
        <w:tab/>
      </w:r>
      <w:r w:rsidR="00FD177E">
        <w:rPr>
          <w:rFonts w:ascii="Times New Roman" w:hAnsi="Times New Roman" w:cs="Times New Roman"/>
          <w:sz w:val="28"/>
          <w:szCs w:val="28"/>
        </w:rPr>
        <w:tab/>
      </w:r>
      <w:r w:rsidR="00FD177E">
        <w:rPr>
          <w:rFonts w:ascii="Times New Roman" w:hAnsi="Times New Roman" w:cs="Times New Roman"/>
          <w:sz w:val="28"/>
          <w:szCs w:val="28"/>
        </w:rPr>
        <w:tab/>
      </w:r>
      <w:r w:rsidR="00FD177E">
        <w:rPr>
          <w:rFonts w:ascii="Times New Roman" w:hAnsi="Times New Roman" w:cs="Times New Roman"/>
          <w:sz w:val="28"/>
          <w:szCs w:val="28"/>
        </w:rPr>
        <w:tab/>
      </w:r>
      <w:r w:rsidR="00FD177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FD177E">
        <w:rPr>
          <w:rFonts w:ascii="Times New Roman" w:hAnsi="Times New Roman" w:cs="Times New Roman"/>
          <w:sz w:val="28"/>
          <w:szCs w:val="28"/>
        </w:rPr>
        <w:t>А.В.Требунских</w:t>
      </w:r>
      <w:proofErr w:type="spellEnd"/>
    </w:p>
    <w:p w:rsidR="009978AD" w:rsidRDefault="009978AD" w:rsidP="009978AD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78AD" w:rsidRDefault="009978AD" w:rsidP="009978AD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78AD" w:rsidRDefault="009978AD" w:rsidP="009978AD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978AD" w:rsidRDefault="009978AD" w:rsidP="009978AD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9978AD" w:rsidRDefault="009978AD" w:rsidP="009978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Л.Е. Щеколдина</w:t>
      </w:r>
    </w:p>
    <w:p w:rsidR="009978AD" w:rsidRDefault="009978AD" w:rsidP="009978AD">
      <w:pPr>
        <w:rPr>
          <w:rFonts w:ascii="Times New Roman" w:hAnsi="Times New Roman" w:cs="Times New Roman"/>
        </w:rPr>
      </w:pPr>
    </w:p>
    <w:p w:rsidR="009978AD" w:rsidRDefault="009978AD" w:rsidP="009978AD"/>
    <w:p w:rsidR="00387AF3" w:rsidRDefault="00387AF3"/>
    <w:sectPr w:rsidR="0038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AD"/>
    <w:rsid w:val="00387AF3"/>
    <w:rsid w:val="00856CF3"/>
    <w:rsid w:val="008F1AC1"/>
    <w:rsid w:val="009978AD"/>
    <w:rsid w:val="00AD7193"/>
    <w:rsid w:val="00F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8AD"/>
    <w:rPr>
      <w:color w:val="0000FF"/>
      <w:u w:val="single"/>
    </w:rPr>
  </w:style>
  <w:style w:type="character" w:styleId="a4">
    <w:name w:val="Strong"/>
    <w:basedOn w:val="a0"/>
    <w:qFormat/>
    <w:rsid w:val="009978AD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8AD"/>
    <w:rPr>
      <w:color w:val="0000FF"/>
      <w:u w:val="single"/>
    </w:rPr>
  </w:style>
  <w:style w:type="character" w:styleId="a4">
    <w:name w:val="Strong"/>
    <w:basedOn w:val="a0"/>
    <w:qFormat/>
    <w:rsid w:val="009978A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2021-01-25T09:27:00Z</dcterms:created>
  <dcterms:modified xsi:type="dcterms:W3CDTF">2021-01-25T09:27:00Z</dcterms:modified>
</cp:coreProperties>
</file>