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A3" w:rsidRPr="002B03A3" w:rsidRDefault="002B03A3" w:rsidP="002B03A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B03A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B03A3" w:rsidRPr="002B03A3" w:rsidRDefault="002B03A3" w:rsidP="002B03A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03A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УСМАНКА</w:t>
      </w:r>
    </w:p>
    <w:p w:rsidR="002B03A3" w:rsidRPr="002B03A3" w:rsidRDefault="002B03A3" w:rsidP="002B03A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03A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БОРСКИЙ</w:t>
      </w:r>
    </w:p>
    <w:p w:rsidR="002B03A3" w:rsidRPr="002B03A3" w:rsidRDefault="002B03A3" w:rsidP="002B03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3A3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2B03A3" w:rsidRPr="002B03A3" w:rsidRDefault="002B03A3" w:rsidP="002B03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3A3" w:rsidRPr="002B03A3" w:rsidRDefault="002B03A3" w:rsidP="002B03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3A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B03A3" w:rsidRPr="002B03A3" w:rsidRDefault="002B03A3" w:rsidP="002B03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03A3">
        <w:rPr>
          <w:rFonts w:ascii="Times New Roman" w:hAnsi="Times New Roman" w:cs="Times New Roman"/>
          <w:sz w:val="28"/>
          <w:szCs w:val="28"/>
        </w:rPr>
        <w:t xml:space="preserve">от   </w:t>
      </w:r>
      <w:r w:rsidR="003A0B6C">
        <w:rPr>
          <w:rFonts w:ascii="Times New Roman" w:hAnsi="Times New Roman" w:cs="Times New Roman"/>
          <w:sz w:val="28"/>
          <w:szCs w:val="28"/>
        </w:rPr>
        <w:t>16</w:t>
      </w:r>
      <w:r w:rsidRPr="002B03A3">
        <w:rPr>
          <w:rFonts w:ascii="Times New Roman" w:hAnsi="Times New Roman" w:cs="Times New Roman"/>
          <w:sz w:val="28"/>
          <w:szCs w:val="28"/>
        </w:rPr>
        <w:t>.1</w:t>
      </w:r>
      <w:r w:rsidR="003A0B6C">
        <w:rPr>
          <w:rFonts w:ascii="Times New Roman" w:hAnsi="Times New Roman" w:cs="Times New Roman"/>
          <w:sz w:val="28"/>
          <w:szCs w:val="28"/>
        </w:rPr>
        <w:t>2</w:t>
      </w:r>
      <w:r w:rsidRPr="002B03A3">
        <w:rPr>
          <w:rFonts w:ascii="Times New Roman" w:hAnsi="Times New Roman" w:cs="Times New Roman"/>
          <w:sz w:val="28"/>
          <w:szCs w:val="28"/>
        </w:rPr>
        <w:t xml:space="preserve">. 2022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B03A3">
        <w:rPr>
          <w:rFonts w:ascii="Times New Roman" w:hAnsi="Times New Roman" w:cs="Times New Roman"/>
          <w:sz w:val="28"/>
          <w:szCs w:val="28"/>
        </w:rPr>
        <w:t xml:space="preserve">      № 4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B03A3" w:rsidRPr="002B03A3" w:rsidRDefault="002B03A3" w:rsidP="002B03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B03A3">
        <w:rPr>
          <w:rFonts w:ascii="Times New Roman" w:hAnsi="Times New Roman" w:cs="Times New Roman"/>
          <w:b/>
          <w:sz w:val="28"/>
          <w:szCs w:val="28"/>
        </w:rPr>
        <w:t xml:space="preserve">О передаче имущества, находящегося в собственности муниципального </w:t>
      </w:r>
    </w:p>
    <w:p w:rsidR="002B03A3" w:rsidRPr="002B03A3" w:rsidRDefault="002B03A3" w:rsidP="002B03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A3">
        <w:rPr>
          <w:rFonts w:ascii="Times New Roman" w:hAnsi="Times New Roman" w:cs="Times New Roman"/>
          <w:b/>
          <w:sz w:val="28"/>
          <w:szCs w:val="28"/>
        </w:rPr>
        <w:t xml:space="preserve">образования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Усманка</w:t>
      </w:r>
      <w:r w:rsidRPr="002B03A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Борский Самарской области в собственность муниципального образования муниципального района Борский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03A3" w:rsidRPr="002B03A3" w:rsidRDefault="002B03A3" w:rsidP="002B03A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A3" w:rsidRPr="002B03A3" w:rsidRDefault="002B03A3" w:rsidP="002B03A3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B03A3" w:rsidRPr="002B03A3" w:rsidRDefault="002B03A3" w:rsidP="002B03A3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3A3">
        <w:rPr>
          <w:rFonts w:ascii="Times New Roman" w:hAnsi="Times New Roman" w:cs="Times New Roman"/>
          <w:sz w:val="28"/>
          <w:szCs w:val="28"/>
        </w:rPr>
        <w:t xml:space="preserve">В соответствии ст. 51 Федерального Закона от 06.10.2003 N 131-ФЗ «Об общих принципах организации местного самоуправления в Российской Федерации»,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Усманка</w:t>
      </w:r>
      <w:r w:rsidRPr="002B03A3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B03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B03A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B03A3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87</w:t>
      </w:r>
      <w:r w:rsidRPr="002B03A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имуществом, находящимся в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Усманка </w:t>
      </w:r>
      <w:r w:rsidRPr="002B03A3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Самарской области»,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Усманка</w:t>
      </w:r>
      <w:r w:rsidRPr="002B03A3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области, на основании решения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Усманка</w:t>
      </w:r>
      <w:r w:rsidRPr="002B03A3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</w:t>
      </w:r>
      <w:r w:rsidRPr="001808E7">
        <w:rPr>
          <w:rFonts w:ascii="Times New Roman" w:hAnsi="Times New Roman" w:cs="Times New Roman"/>
          <w:sz w:val="28"/>
          <w:szCs w:val="28"/>
        </w:rPr>
        <w:t xml:space="preserve">№ </w:t>
      </w:r>
      <w:r w:rsidR="001808E7" w:rsidRPr="001808E7">
        <w:rPr>
          <w:rFonts w:ascii="Times New Roman" w:hAnsi="Times New Roman" w:cs="Times New Roman"/>
          <w:sz w:val="28"/>
          <w:szCs w:val="28"/>
        </w:rPr>
        <w:t>8</w:t>
      </w:r>
      <w:r w:rsidR="00B05F5C">
        <w:rPr>
          <w:rFonts w:ascii="Times New Roman" w:hAnsi="Times New Roman" w:cs="Times New Roman"/>
          <w:sz w:val="28"/>
          <w:szCs w:val="28"/>
        </w:rPr>
        <w:t>0-а</w:t>
      </w:r>
      <w:r w:rsidRPr="001808E7">
        <w:rPr>
          <w:rFonts w:ascii="Times New Roman" w:hAnsi="Times New Roman" w:cs="Times New Roman"/>
          <w:sz w:val="28"/>
          <w:szCs w:val="28"/>
        </w:rPr>
        <w:t xml:space="preserve"> от </w:t>
      </w:r>
      <w:r w:rsidR="00B05F5C">
        <w:rPr>
          <w:rFonts w:ascii="Times New Roman" w:hAnsi="Times New Roman" w:cs="Times New Roman"/>
          <w:sz w:val="28"/>
          <w:szCs w:val="28"/>
        </w:rPr>
        <w:t>15.12</w:t>
      </w:r>
      <w:r w:rsidRPr="001808E7">
        <w:rPr>
          <w:rFonts w:ascii="Times New Roman" w:hAnsi="Times New Roman" w:cs="Times New Roman"/>
          <w:sz w:val="28"/>
          <w:szCs w:val="28"/>
        </w:rPr>
        <w:t>.2022 г.</w:t>
      </w:r>
      <w:r w:rsidRPr="002B03A3">
        <w:rPr>
          <w:rFonts w:ascii="Times New Roman" w:hAnsi="Times New Roman" w:cs="Times New Roman"/>
          <w:sz w:val="28"/>
          <w:szCs w:val="28"/>
        </w:rPr>
        <w:t xml:space="preserve"> «О передаче имущества, находящегося в собственности муниципального образования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Усманка</w:t>
      </w:r>
      <w:r w:rsidRPr="002B03A3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в собственность муниципального образования муниципального района Борский Самарской области», </w:t>
      </w:r>
      <w:r w:rsidRPr="002B03A3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постановляЮ</w:t>
      </w:r>
      <w:r w:rsidRPr="002B03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B03A3" w:rsidRPr="002B03A3" w:rsidRDefault="002B03A3" w:rsidP="002B03A3">
      <w:pPr>
        <w:pStyle w:val="ConsPlusNormal"/>
        <w:widowControl/>
        <w:numPr>
          <w:ilvl w:val="0"/>
          <w:numId w:val="1"/>
        </w:numPr>
        <w:spacing w:line="36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03A3">
        <w:rPr>
          <w:rFonts w:ascii="Times New Roman" w:hAnsi="Times New Roman" w:cs="Times New Roman"/>
          <w:sz w:val="28"/>
          <w:szCs w:val="28"/>
        </w:rPr>
        <w:t xml:space="preserve">Изъять, учитываемое в составе казны муниципального образования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Усманка</w:t>
      </w:r>
      <w:r w:rsidRPr="002B03A3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области, движимое и недвижимое имущество согласно приложению № </w:t>
      </w:r>
      <w:r w:rsidR="005F796C">
        <w:rPr>
          <w:rFonts w:ascii="Times New Roman" w:hAnsi="Times New Roman" w:cs="Times New Roman"/>
          <w:sz w:val="28"/>
          <w:szCs w:val="28"/>
        </w:rPr>
        <w:t>1, приложению № 2 к настоящему П</w:t>
      </w:r>
      <w:r w:rsidRPr="002B03A3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2B03A3" w:rsidRPr="002B03A3" w:rsidRDefault="002B03A3" w:rsidP="002B03A3">
      <w:pPr>
        <w:pStyle w:val="a8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3A3">
        <w:rPr>
          <w:rFonts w:ascii="Times New Roman" w:hAnsi="Times New Roman"/>
          <w:sz w:val="28"/>
          <w:szCs w:val="28"/>
        </w:rPr>
        <w:lastRenderedPageBreak/>
        <w:t xml:space="preserve">Передать в собственность муниципального образования муниципального района Борский Самарской области, </w:t>
      </w:r>
      <w:r w:rsidRPr="002B03A3">
        <w:rPr>
          <w:rFonts w:ascii="Times New Roman" w:eastAsia="Times New Roman" w:hAnsi="Times New Roman"/>
          <w:sz w:val="28"/>
          <w:szCs w:val="28"/>
          <w:lang w:eastAsia="ru-RU"/>
        </w:rPr>
        <w:t>движимое и недвижимое имущество согласно приложению № 1, приложению № 2.</w:t>
      </w:r>
    </w:p>
    <w:p w:rsidR="002B03A3" w:rsidRPr="002B03A3" w:rsidRDefault="002B03A3" w:rsidP="002B03A3">
      <w:pPr>
        <w:pStyle w:val="ConsPlusNormal"/>
        <w:widowControl/>
        <w:numPr>
          <w:ilvl w:val="0"/>
          <w:numId w:val="1"/>
        </w:numPr>
        <w:spacing w:line="360" w:lineRule="auto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03A3">
        <w:rPr>
          <w:rFonts w:ascii="Times New Roman" w:hAnsi="Times New Roman" w:cs="Times New Roman"/>
          <w:sz w:val="28"/>
          <w:szCs w:val="28"/>
        </w:rPr>
        <w:t xml:space="preserve">Бухгалтеру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Усманка </w:t>
      </w:r>
      <w:r w:rsidRPr="002B03A3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Самарской области, в установленном порядке оформить передачу муниципального имущества, указанного в приложениях № 1, № 2, из собственности муниципального образования сельского поселения </w:t>
      </w:r>
      <w:r w:rsidR="005F796C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манка</w:t>
      </w:r>
      <w:r w:rsidRPr="002B03A3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в собственность муниципального образования муниципального района Борский Самарской области в соответствии с актом приема-передачи.</w:t>
      </w:r>
    </w:p>
    <w:p w:rsidR="002B03A3" w:rsidRPr="002B03A3" w:rsidRDefault="002B03A3" w:rsidP="002B03A3">
      <w:pPr>
        <w:pStyle w:val="ConsPlusNormal"/>
        <w:widowControl/>
        <w:spacing w:line="36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03A3">
        <w:rPr>
          <w:rFonts w:ascii="Times New Roman" w:hAnsi="Times New Roman" w:cs="Times New Roman"/>
          <w:sz w:val="28"/>
          <w:szCs w:val="28"/>
        </w:rPr>
        <w:t xml:space="preserve">3.1. Передать </w:t>
      </w:r>
      <w:bookmarkStart w:id="1" w:name="_Hlk45786965"/>
      <w:r w:rsidRPr="002B03A3">
        <w:rPr>
          <w:rFonts w:ascii="Times New Roman" w:hAnsi="Times New Roman" w:cs="Times New Roman"/>
          <w:sz w:val="28"/>
          <w:szCs w:val="28"/>
        </w:rPr>
        <w:t xml:space="preserve">документацию на имущество муниципального образования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Усманка</w:t>
      </w:r>
      <w:r w:rsidRPr="002B03A3">
        <w:rPr>
          <w:rFonts w:ascii="Times New Roman" w:hAnsi="Times New Roman" w:cs="Times New Roman"/>
          <w:sz w:val="28"/>
          <w:szCs w:val="28"/>
        </w:rPr>
        <w:t>, передаваемого в собственность муниципального района Борский Самарской области согласно приложению № 3</w:t>
      </w:r>
      <w:bookmarkEnd w:id="1"/>
      <w:r w:rsidRPr="002B03A3">
        <w:rPr>
          <w:rFonts w:ascii="Times New Roman" w:hAnsi="Times New Roman" w:cs="Times New Roman"/>
          <w:sz w:val="28"/>
          <w:szCs w:val="28"/>
        </w:rPr>
        <w:t>.</w:t>
      </w:r>
    </w:p>
    <w:p w:rsidR="002B03A3" w:rsidRPr="002B03A3" w:rsidRDefault="002B03A3" w:rsidP="002B03A3">
      <w:pPr>
        <w:pStyle w:val="ConsPlusNormal"/>
        <w:widowControl/>
        <w:spacing w:line="36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03A3">
        <w:rPr>
          <w:rFonts w:ascii="Times New Roman" w:hAnsi="Times New Roman" w:cs="Times New Roman"/>
          <w:sz w:val="28"/>
          <w:szCs w:val="28"/>
        </w:rPr>
        <w:t xml:space="preserve">3.2. Направить подписанный акт приема-передачи имущества, указанного в приложениях № 1, № 2 в МКУ «Комитет по управлению муниципальным имуществом администрации муниципального района Борский Самарской области». </w:t>
      </w:r>
    </w:p>
    <w:p w:rsidR="008F1167" w:rsidRPr="008F1167" w:rsidRDefault="008F1167" w:rsidP="008F1167">
      <w:pPr>
        <w:pStyle w:val="a8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F1167"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«Вестник сельского поселения Усманка», разместить на официальном сайте Администрации сельского поселения Усманка муниципального района Борский Самарской области – </w:t>
      </w:r>
      <w:r w:rsidRPr="008F1167">
        <w:rPr>
          <w:rFonts w:ascii="Times New Roman" w:hAnsi="Times New Roman"/>
          <w:color w:val="000000"/>
          <w:sz w:val="28"/>
          <w:szCs w:val="28"/>
        </w:rPr>
        <w:t>//</w:t>
      </w:r>
      <w:proofErr w:type="spellStart"/>
      <w:r w:rsidRPr="008F1167">
        <w:rPr>
          <w:rFonts w:ascii="Times New Roman" w:hAnsi="Times New Roman"/>
          <w:color w:val="000000"/>
          <w:sz w:val="28"/>
          <w:szCs w:val="28"/>
        </w:rPr>
        <w:t>усманка-адм.рф</w:t>
      </w:r>
      <w:proofErr w:type="spellEnd"/>
      <w:r w:rsidRPr="008F1167">
        <w:rPr>
          <w:rFonts w:ascii="Times New Roman" w:hAnsi="Times New Roman"/>
          <w:color w:val="000000"/>
          <w:sz w:val="28"/>
          <w:szCs w:val="28"/>
        </w:rPr>
        <w:t>/.</w:t>
      </w:r>
    </w:p>
    <w:p w:rsidR="008F1167" w:rsidRPr="008F1167" w:rsidRDefault="008F1167" w:rsidP="008F1167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1167">
        <w:rPr>
          <w:rFonts w:ascii="Times New Roman" w:hAnsi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8F1167" w:rsidRPr="002B03A3" w:rsidRDefault="008F1167" w:rsidP="008F1167">
      <w:pPr>
        <w:pStyle w:val="ConsPlusNormal"/>
        <w:widowControl/>
        <w:numPr>
          <w:ilvl w:val="0"/>
          <w:numId w:val="4"/>
        </w:num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03A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F1167" w:rsidRDefault="008F1167" w:rsidP="008F116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F1167" w:rsidRDefault="008F1167" w:rsidP="008F116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F1167" w:rsidRPr="006A1E31" w:rsidRDefault="008F1167" w:rsidP="008F116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F1167" w:rsidRDefault="008F1167" w:rsidP="008F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A1E3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Усманка</w:t>
      </w:r>
    </w:p>
    <w:p w:rsidR="008F1167" w:rsidRDefault="008F1167" w:rsidP="008F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8F1167" w:rsidRDefault="008F1167" w:rsidP="008F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Л.Е. Щеколдина</w:t>
      </w:r>
    </w:p>
    <w:p w:rsidR="002B03A3" w:rsidRPr="002B03A3" w:rsidRDefault="002B03A3" w:rsidP="002B0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3A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</w:p>
    <w:tbl>
      <w:tblPr>
        <w:tblW w:w="5386" w:type="dxa"/>
        <w:tblInd w:w="4644" w:type="dxa"/>
        <w:tblLook w:val="04A0" w:firstRow="1" w:lastRow="0" w:firstColumn="1" w:lastColumn="0" w:noHBand="0" w:noVBand="1"/>
      </w:tblPr>
      <w:tblGrid>
        <w:gridCol w:w="5386"/>
      </w:tblGrid>
      <w:tr w:rsidR="002B03A3" w:rsidRPr="002B03A3" w:rsidTr="00F70F90">
        <w:trPr>
          <w:trHeight w:val="2133"/>
        </w:trPr>
        <w:tc>
          <w:tcPr>
            <w:tcW w:w="5386" w:type="dxa"/>
          </w:tcPr>
          <w:p w:rsidR="002B03A3" w:rsidRPr="002B03A3" w:rsidRDefault="002B03A3" w:rsidP="00086D3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B03A3" w:rsidRPr="002B03A3" w:rsidRDefault="002B03A3" w:rsidP="00086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F79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остановлению администрации сельского</w:t>
            </w:r>
            <w:r w:rsidR="00086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086D35">
              <w:rPr>
                <w:rFonts w:ascii="Times New Roman" w:hAnsi="Times New Roman" w:cs="Times New Roman"/>
                <w:sz w:val="28"/>
                <w:szCs w:val="28"/>
              </w:rPr>
              <w:t xml:space="preserve">Усманка 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86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района Борский Самарской области</w:t>
            </w:r>
          </w:p>
          <w:p w:rsidR="002B03A3" w:rsidRPr="002B03A3" w:rsidRDefault="002B03A3" w:rsidP="00B05F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05F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F5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 2022 года № </w:t>
            </w:r>
            <w:r w:rsidR="00B05F5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2B03A3" w:rsidRPr="002B03A3" w:rsidRDefault="002B03A3" w:rsidP="00E43685">
      <w:pPr>
        <w:rPr>
          <w:rFonts w:ascii="Times New Roman" w:hAnsi="Times New Roman" w:cs="Times New Roman"/>
          <w:sz w:val="28"/>
          <w:szCs w:val="28"/>
        </w:rPr>
      </w:pPr>
    </w:p>
    <w:p w:rsidR="002B03A3" w:rsidRPr="002B03A3" w:rsidRDefault="002B03A3" w:rsidP="002B03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45787328"/>
      <w:r w:rsidRPr="002B03A3">
        <w:rPr>
          <w:rFonts w:ascii="Times New Roman" w:hAnsi="Times New Roman" w:cs="Times New Roman"/>
          <w:sz w:val="28"/>
          <w:szCs w:val="28"/>
        </w:rPr>
        <w:t>ПЕРЕЧЕНЬ</w:t>
      </w:r>
    </w:p>
    <w:p w:rsidR="002B03A3" w:rsidRPr="002B03A3" w:rsidRDefault="002B03A3" w:rsidP="00E43685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2B03A3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муниципального образования </w:t>
      </w:r>
    </w:p>
    <w:p w:rsidR="002B03A3" w:rsidRPr="002B03A3" w:rsidRDefault="002B03A3" w:rsidP="00E43685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2B03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6D35">
        <w:rPr>
          <w:rFonts w:ascii="Times New Roman" w:hAnsi="Times New Roman" w:cs="Times New Roman"/>
          <w:sz w:val="28"/>
          <w:szCs w:val="28"/>
        </w:rPr>
        <w:t>Усманка муниципального района Борский Самарской области</w:t>
      </w:r>
    </w:p>
    <w:p w:rsidR="002B03A3" w:rsidRPr="002B03A3" w:rsidRDefault="002B03A3" w:rsidP="00E43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783" w:rsidRPr="002D3576" w:rsidRDefault="002D3576" w:rsidP="003F51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2B03A3" w:rsidRPr="002D3576">
        <w:rPr>
          <w:rFonts w:ascii="Times New Roman" w:hAnsi="Times New Roman" w:cs="Times New Roman"/>
          <w:bCs/>
          <w:sz w:val="28"/>
          <w:szCs w:val="28"/>
        </w:rPr>
        <w:t>одопровод, назначение: 10.1. сооруже</w:t>
      </w:r>
      <w:r w:rsidR="00086D35" w:rsidRPr="002D3576">
        <w:rPr>
          <w:rFonts w:ascii="Times New Roman" w:hAnsi="Times New Roman" w:cs="Times New Roman"/>
          <w:bCs/>
          <w:sz w:val="28"/>
          <w:szCs w:val="28"/>
        </w:rPr>
        <w:t>ния водозаборные, протяженность</w:t>
      </w:r>
      <w:r w:rsidR="00E43685" w:rsidRPr="002D35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D35" w:rsidRPr="002D3576">
        <w:rPr>
          <w:rFonts w:ascii="Times New Roman" w:hAnsi="Times New Roman" w:cs="Times New Roman"/>
          <w:bCs/>
          <w:sz w:val="28"/>
          <w:szCs w:val="28"/>
        </w:rPr>
        <w:t>16</w:t>
      </w:r>
      <w:r w:rsidR="002B03A3" w:rsidRPr="002D3576">
        <w:rPr>
          <w:rFonts w:ascii="Times New Roman" w:hAnsi="Times New Roman" w:cs="Times New Roman"/>
          <w:bCs/>
          <w:sz w:val="28"/>
          <w:szCs w:val="28"/>
        </w:rPr>
        <w:t xml:space="preserve"> 000 м, с кадастровым номером 63:16:0000000:190</w:t>
      </w:r>
      <w:r w:rsidR="00086D35" w:rsidRPr="002D3576">
        <w:rPr>
          <w:rFonts w:ascii="Times New Roman" w:hAnsi="Times New Roman" w:cs="Times New Roman"/>
          <w:bCs/>
          <w:sz w:val="28"/>
          <w:szCs w:val="28"/>
        </w:rPr>
        <w:t>6</w:t>
      </w:r>
      <w:r w:rsidR="002B03A3" w:rsidRPr="002D3576">
        <w:rPr>
          <w:rFonts w:ascii="Times New Roman" w:hAnsi="Times New Roman" w:cs="Times New Roman"/>
          <w:bCs/>
          <w:sz w:val="28"/>
          <w:szCs w:val="28"/>
        </w:rPr>
        <w:t>,</w:t>
      </w:r>
      <w:r w:rsidR="002B03A3" w:rsidRPr="002D3576">
        <w:rPr>
          <w:rFonts w:ascii="Times New Roman" w:hAnsi="Times New Roman" w:cs="Times New Roman"/>
          <w:sz w:val="28"/>
          <w:szCs w:val="28"/>
        </w:rPr>
        <w:t xml:space="preserve"> год </w:t>
      </w:r>
      <w:r w:rsidR="009D25D5" w:rsidRPr="002D3576">
        <w:rPr>
          <w:rFonts w:ascii="Times New Roman" w:hAnsi="Times New Roman" w:cs="Times New Roman"/>
          <w:sz w:val="28"/>
          <w:szCs w:val="28"/>
        </w:rPr>
        <w:t>ввода в эксплуатацию</w:t>
      </w:r>
      <w:r w:rsidR="002B03A3" w:rsidRPr="002D3576">
        <w:rPr>
          <w:rFonts w:ascii="Times New Roman" w:hAnsi="Times New Roman" w:cs="Times New Roman"/>
          <w:sz w:val="28"/>
          <w:szCs w:val="28"/>
        </w:rPr>
        <w:t xml:space="preserve"> – 19</w:t>
      </w:r>
      <w:r w:rsidR="009D25D5" w:rsidRPr="002D3576">
        <w:rPr>
          <w:rFonts w:ascii="Times New Roman" w:hAnsi="Times New Roman" w:cs="Times New Roman"/>
          <w:sz w:val="28"/>
          <w:szCs w:val="28"/>
        </w:rPr>
        <w:t>68</w:t>
      </w:r>
      <w:r w:rsidR="002B03A3" w:rsidRPr="002D3576">
        <w:rPr>
          <w:rFonts w:ascii="Times New Roman" w:hAnsi="Times New Roman" w:cs="Times New Roman"/>
          <w:sz w:val="28"/>
          <w:szCs w:val="28"/>
        </w:rPr>
        <w:t>,</w:t>
      </w:r>
      <w:r w:rsidR="002B03A3" w:rsidRPr="002D3576">
        <w:rPr>
          <w:rFonts w:ascii="Times New Roman" w:hAnsi="Times New Roman" w:cs="Times New Roman"/>
          <w:bCs/>
          <w:sz w:val="28"/>
          <w:szCs w:val="28"/>
        </w:rPr>
        <w:t xml:space="preserve"> расположенные по адресу: </w:t>
      </w:r>
      <w:r w:rsidR="009D25D5" w:rsidRPr="002D3576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2B03A3" w:rsidRPr="002D3576">
        <w:rPr>
          <w:rFonts w:ascii="Times New Roman" w:hAnsi="Times New Roman" w:cs="Times New Roman"/>
          <w:bCs/>
          <w:sz w:val="28"/>
          <w:szCs w:val="28"/>
        </w:rPr>
        <w:t>Самарская область, Борский район, с.</w:t>
      </w:r>
      <w:r w:rsidR="009D25D5" w:rsidRPr="002D3576">
        <w:rPr>
          <w:rFonts w:ascii="Times New Roman" w:hAnsi="Times New Roman" w:cs="Times New Roman"/>
          <w:bCs/>
          <w:sz w:val="28"/>
          <w:szCs w:val="28"/>
        </w:rPr>
        <w:t xml:space="preserve"> Усманка</w:t>
      </w:r>
      <w:r w:rsidR="002B03A3" w:rsidRPr="002D3576">
        <w:rPr>
          <w:rFonts w:ascii="Times New Roman" w:hAnsi="Times New Roman" w:cs="Times New Roman"/>
          <w:bCs/>
          <w:sz w:val="28"/>
          <w:szCs w:val="28"/>
        </w:rPr>
        <w:t>,</w:t>
      </w:r>
      <w:r w:rsidR="009D25D5" w:rsidRPr="002D3576">
        <w:rPr>
          <w:rFonts w:ascii="Times New Roman" w:hAnsi="Times New Roman" w:cs="Times New Roman"/>
          <w:bCs/>
          <w:sz w:val="28"/>
          <w:szCs w:val="28"/>
        </w:rPr>
        <w:t xml:space="preserve"> по улицам </w:t>
      </w:r>
      <w:proofErr w:type="spellStart"/>
      <w:r w:rsidR="009D25D5" w:rsidRPr="002D3576">
        <w:rPr>
          <w:rFonts w:ascii="Times New Roman" w:hAnsi="Times New Roman" w:cs="Times New Roman"/>
          <w:bCs/>
          <w:sz w:val="28"/>
          <w:szCs w:val="28"/>
        </w:rPr>
        <w:t>Димитровка</w:t>
      </w:r>
      <w:proofErr w:type="spellEnd"/>
      <w:r w:rsidR="009D25D5" w:rsidRPr="002D3576">
        <w:rPr>
          <w:rFonts w:ascii="Times New Roman" w:hAnsi="Times New Roman" w:cs="Times New Roman"/>
          <w:bCs/>
          <w:sz w:val="28"/>
          <w:szCs w:val="28"/>
        </w:rPr>
        <w:t xml:space="preserve">, Гагарина,  Центральная, Молодежная, Титовка, Кооперативная, Тюленева, </w:t>
      </w:r>
      <w:proofErr w:type="spellStart"/>
      <w:r w:rsidR="009D25D5" w:rsidRPr="002D3576">
        <w:rPr>
          <w:rFonts w:ascii="Times New Roman" w:hAnsi="Times New Roman" w:cs="Times New Roman"/>
          <w:bCs/>
          <w:sz w:val="28"/>
          <w:szCs w:val="28"/>
        </w:rPr>
        <w:t>Низовка</w:t>
      </w:r>
      <w:proofErr w:type="spellEnd"/>
      <w:r w:rsidR="009D25D5" w:rsidRPr="002D3576">
        <w:rPr>
          <w:rFonts w:ascii="Times New Roman" w:hAnsi="Times New Roman" w:cs="Times New Roman"/>
          <w:bCs/>
          <w:sz w:val="28"/>
          <w:szCs w:val="28"/>
        </w:rPr>
        <w:t>, Строителей, Дорожная</w:t>
      </w:r>
      <w:r w:rsidR="002B03A3" w:rsidRPr="002D3576">
        <w:rPr>
          <w:rFonts w:ascii="Times New Roman" w:hAnsi="Times New Roman" w:cs="Times New Roman"/>
          <w:bCs/>
          <w:sz w:val="28"/>
          <w:szCs w:val="28"/>
        </w:rPr>
        <w:t xml:space="preserve"> балансовой стоимостью    </w:t>
      </w:r>
      <w:r w:rsidRPr="002D3576">
        <w:rPr>
          <w:rFonts w:ascii="Times New Roman" w:hAnsi="Times New Roman" w:cs="Times New Roman"/>
          <w:bCs/>
          <w:sz w:val="28"/>
          <w:szCs w:val="28"/>
        </w:rPr>
        <w:t>5 784 913</w:t>
      </w:r>
      <w:r w:rsidR="002B03A3" w:rsidRPr="002D3576">
        <w:rPr>
          <w:rFonts w:ascii="Times New Roman" w:hAnsi="Times New Roman" w:cs="Times New Roman"/>
          <w:bCs/>
          <w:sz w:val="28"/>
          <w:szCs w:val="28"/>
        </w:rPr>
        <w:t>,00 (</w:t>
      </w:r>
      <w:r w:rsidRPr="002D3576">
        <w:rPr>
          <w:rFonts w:ascii="Times New Roman" w:hAnsi="Times New Roman" w:cs="Times New Roman"/>
          <w:bCs/>
          <w:sz w:val="28"/>
          <w:szCs w:val="28"/>
        </w:rPr>
        <w:t>Пять</w:t>
      </w:r>
      <w:r w:rsidR="009D25D5" w:rsidRPr="002D3576">
        <w:rPr>
          <w:rFonts w:ascii="Times New Roman" w:hAnsi="Times New Roman" w:cs="Times New Roman"/>
          <w:bCs/>
          <w:sz w:val="28"/>
          <w:szCs w:val="28"/>
        </w:rPr>
        <w:t xml:space="preserve"> миллион</w:t>
      </w:r>
      <w:r w:rsidRPr="002D3576">
        <w:rPr>
          <w:rFonts w:ascii="Times New Roman" w:hAnsi="Times New Roman" w:cs="Times New Roman"/>
          <w:bCs/>
          <w:sz w:val="28"/>
          <w:szCs w:val="28"/>
        </w:rPr>
        <w:t>ов</w:t>
      </w:r>
      <w:r w:rsidR="002B03A3" w:rsidRPr="002D35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5D5" w:rsidRPr="002D3576">
        <w:rPr>
          <w:rFonts w:ascii="Times New Roman" w:hAnsi="Times New Roman" w:cs="Times New Roman"/>
          <w:bCs/>
          <w:sz w:val="28"/>
          <w:szCs w:val="28"/>
        </w:rPr>
        <w:t xml:space="preserve">семьсот </w:t>
      </w:r>
      <w:r w:rsidRPr="002D3576">
        <w:rPr>
          <w:rFonts w:ascii="Times New Roman" w:hAnsi="Times New Roman" w:cs="Times New Roman"/>
          <w:bCs/>
          <w:sz w:val="28"/>
          <w:szCs w:val="28"/>
        </w:rPr>
        <w:t>восемьдесят четыре</w:t>
      </w:r>
      <w:r w:rsidR="002B03A3" w:rsidRPr="002D3576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Pr="002D3576">
        <w:rPr>
          <w:rFonts w:ascii="Times New Roman" w:hAnsi="Times New Roman" w:cs="Times New Roman"/>
          <w:bCs/>
          <w:sz w:val="28"/>
          <w:szCs w:val="28"/>
        </w:rPr>
        <w:t>и девятьсот тринадцать</w:t>
      </w:r>
      <w:r w:rsidR="002B03A3" w:rsidRPr="002D3576">
        <w:rPr>
          <w:rFonts w:ascii="Times New Roman" w:hAnsi="Times New Roman" w:cs="Times New Roman"/>
          <w:bCs/>
          <w:sz w:val="28"/>
          <w:szCs w:val="28"/>
        </w:rPr>
        <w:t>) рубл</w:t>
      </w:r>
      <w:r w:rsidRPr="002D3576">
        <w:rPr>
          <w:rFonts w:ascii="Times New Roman" w:hAnsi="Times New Roman" w:cs="Times New Roman"/>
          <w:bCs/>
          <w:sz w:val="28"/>
          <w:szCs w:val="28"/>
        </w:rPr>
        <w:t>ей</w:t>
      </w:r>
      <w:r w:rsidR="002B03A3" w:rsidRPr="002D3576">
        <w:rPr>
          <w:rFonts w:ascii="Times New Roman" w:hAnsi="Times New Roman" w:cs="Times New Roman"/>
          <w:bCs/>
          <w:sz w:val="28"/>
          <w:szCs w:val="28"/>
        </w:rPr>
        <w:t xml:space="preserve"> 00 копеек; </w:t>
      </w:r>
      <w:r w:rsidR="00E43685" w:rsidRPr="002D3576">
        <w:rPr>
          <w:rFonts w:ascii="Times New Roman" w:hAnsi="Times New Roman" w:cs="Times New Roman"/>
          <w:bCs/>
          <w:sz w:val="28"/>
          <w:szCs w:val="28"/>
        </w:rPr>
        <w:t xml:space="preserve">без </w:t>
      </w:r>
      <w:r w:rsidR="002B03A3" w:rsidRPr="002D3576">
        <w:rPr>
          <w:rFonts w:ascii="Times New Roman" w:hAnsi="Times New Roman" w:cs="Times New Roman"/>
          <w:bCs/>
          <w:sz w:val="28"/>
          <w:szCs w:val="28"/>
        </w:rPr>
        <w:t>остаточной стоимост</w:t>
      </w:r>
      <w:r w:rsidR="00E43685" w:rsidRPr="002D3576">
        <w:rPr>
          <w:rFonts w:ascii="Times New Roman" w:hAnsi="Times New Roman" w:cs="Times New Roman"/>
          <w:bCs/>
          <w:sz w:val="28"/>
          <w:szCs w:val="28"/>
        </w:rPr>
        <w:t>и.</w:t>
      </w:r>
      <w:r w:rsidR="007743D1" w:rsidRPr="002D3576">
        <w:rPr>
          <w:rFonts w:ascii="Times New Roman" w:hAnsi="Times New Roman" w:cs="Times New Roman"/>
          <w:bCs/>
          <w:sz w:val="28"/>
          <w:szCs w:val="28"/>
        </w:rPr>
        <w:t>;</w:t>
      </w:r>
    </w:p>
    <w:p w:rsidR="002B03A3" w:rsidRPr="006F2992" w:rsidRDefault="002B03A3" w:rsidP="006F299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2992">
        <w:rPr>
          <w:rFonts w:ascii="Times New Roman" w:hAnsi="Times New Roman" w:cs="Times New Roman"/>
          <w:bCs/>
          <w:sz w:val="28"/>
          <w:szCs w:val="28"/>
        </w:rPr>
        <w:t xml:space="preserve">Земельный участок, площадью </w:t>
      </w:r>
      <w:r w:rsidR="00ED6A5A" w:rsidRPr="006F2992">
        <w:rPr>
          <w:rFonts w:ascii="Times New Roman" w:hAnsi="Times New Roman" w:cs="Times New Roman"/>
          <w:bCs/>
          <w:sz w:val="28"/>
          <w:szCs w:val="28"/>
        </w:rPr>
        <w:t>22 522</w:t>
      </w:r>
      <w:r w:rsidRPr="006F29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2992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F2992">
        <w:rPr>
          <w:rFonts w:ascii="Times New Roman" w:hAnsi="Times New Roman" w:cs="Times New Roman"/>
          <w:bCs/>
          <w:sz w:val="28"/>
          <w:szCs w:val="28"/>
        </w:rPr>
        <w:t>, с кадастровым номером 63:16:0000000:19</w:t>
      </w:r>
      <w:r w:rsidR="00ED6A5A" w:rsidRPr="006F2992">
        <w:rPr>
          <w:rFonts w:ascii="Times New Roman" w:hAnsi="Times New Roman" w:cs="Times New Roman"/>
          <w:bCs/>
          <w:sz w:val="28"/>
          <w:szCs w:val="28"/>
        </w:rPr>
        <w:t>35</w:t>
      </w:r>
      <w:r w:rsidRPr="006F2992">
        <w:rPr>
          <w:rFonts w:ascii="Times New Roman" w:hAnsi="Times New Roman" w:cs="Times New Roman"/>
          <w:bCs/>
          <w:sz w:val="28"/>
          <w:szCs w:val="28"/>
        </w:rPr>
        <w:t xml:space="preserve">, расположенный по адресу: Самарская область, Борский р-н, с. </w:t>
      </w:r>
      <w:r w:rsidR="00ED6A5A" w:rsidRPr="006F2992">
        <w:rPr>
          <w:rFonts w:ascii="Times New Roman" w:hAnsi="Times New Roman" w:cs="Times New Roman"/>
          <w:bCs/>
          <w:sz w:val="28"/>
          <w:szCs w:val="28"/>
        </w:rPr>
        <w:t>Усманка</w:t>
      </w:r>
      <w:r w:rsidRPr="006F2992">
        <w:rPr>
          <w:rFonts w:ascii="Times New Roman" w:hAnsi="Times New Roman" w:cs="Times New Roman"/>
          <w:bCs/>
          <w:sz w:val="28"/>
          <w:szCs w:val="28"/>
        </w:rPr>
        <w:t xml:space="preserve">, вид разрешенного использования – </w:t>
      </w:r>
      <w:r w:rsidR="00B05F5C" w:rsidRPr="006F2992">
        <w:rPr>
          <w:rFonts w:ascii="Times New Roman" w:hAnsi="Times New Roman" w:cs="Times New Roman"/>
          <w:bCs/>
          <w:sz w:val="28"/>
          <w:szCs w:val="28"/>
        </w:rPr>
        <w:t>для размещения промышленных объектов</w:t>
      </w:r>
      <w:r w:rsidRPr="006F2992">
        <w:rPr>
          <w:rFonts w:ascii="Times New Roman" w:hAnsi="Times New Roman" w:cs="Times New Roman"/>
          <w:bCs/>
          <w:sz w:val="28"/>
          <w:szCs w:val="28"/>
        </w:rPr>
        <w:t xml:space="preserve">, балансовой стоимостью </w:t>
      </w:r>
      <w:r w:rsidR="006F2992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6F2992" w:rsidRPr="006F2992">
        <w:rPr>
          <w:rFonts w:ascii="Times New Roman" w:hAnsi="Times New Roman" w:cs="Times New Roman"/>
          <w:bCs/>
          <w:sz w:val="28"/>
          <w:szCs w:val="28"/>
        </w:rPr>
        <w:t>12 635 517,66 (Двенадцать миллионов шестьсот тридцать пять тысяч пятьсот семнадцать) рублей 66 копеек</w:t>
      </w:r>
      <w:r w:rsidR="006F2992">
        <w:rPr>
          <w:rFonts w:ascii="Times New Roman" w:hAnsi="Times New Roman" w:cs="Times New Roman"/>
          <w:bCs/>
          <w:sz w:val="28"/>
          <w:szCs w:val="28"/>
        </w:rPr>
        <w:t>.</w:t>
      </w:r>
    </w:p>
    <w:p w:rsidR="002B03A3" w:rsidRPr="002B03A3" w:rsidRDefault="002B03A3" w:rsidP="006F299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2"/>
    <w:p w:rsidR="002B03A3" w:rsidRPr="002B03A3" w:rsidRDefault="002B03A3" w:rsidP="002B03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B03A3" w:rsidRPr="002B03A3" w:rsidRDefault="002B03A3" w:rsidP="002B03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B03A3" w:rsidRPr="002B03A3" w:rsidRDefault="002B03A3" w:rsidP="002B03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Spec="right" w:tblpY="-250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367009" w:rsidRPr="002B03A3" w:rsidTr="00367009">
        <w:trPr>
          <w:trHeight w:val="1535"/>
        </w:trPr>
        <w:tc>
          <w:tcPr>
            <w:tcW w:w="5103" w:type="dxa"/>
          </w:tcPr>
          <w:p w:rsidR="00367009" w:rsidRPr="002B03A3" w:rsidRDefault="00367009" w:rsidP="0036700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367009" w:rsidRPr="002B03A3" w:rsidRDefault="00367009" w:rsidP="00367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F79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остановлению администрации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Усманка 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района Борский Самарской области</w:t>
            </w:r>
          </w:p>
          <w:p w:rsidR="00367009" w:rsidRPr="00B05F5C" w:rsidRDefault="00B05F5C" w:rsidP="003670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5F5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16 декабря 2022 года № 48</w:t>
            </w:r>
          </w:p>
        </w:tc>
      </w:tr>
    </w:tbl>
    <w:p w:rsidR="002B03A3" w:rsidRPr="002B03A3" w:rsidRDefault="002B03A3" w:rsidP="002B03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B03A3" w:rsidRPr="002B03A3" w:rsidRDefault="002B03A3" w:rsidP="002B03A3">
      <w:pPr>
        <w:rPr>
          <w:rFonts w:ascii="Times New Roman" w:hAnsi="Times New Roman" w:cs="Times New Roman"/>
          <w:bCs/>
          <w:sz w:val="28"/>
          <w:szCs w:val="28"/>
        </w:rPr>
      </w:pPr>
    </w:p>
    <w:p w:rsidR="002B03A3" w:rsidRPr="002B03A3" w:rsidRDefault="002B03A3" w:rsidP="002B03A3">
      <w:pPr>
        <w:rPr>
          <w:rFonts w:ascii="Times New Roman" w:hAnsi="Times New Roman" w:cs="Times New Roman"/>
          <w:bCs/>
          <w:sz w:val="28"/>
          <w:szCs w:val="28"/>
        </w:rPr>
      </w:pPr>
    </w:p>
    <w:p w:rsidR="002B03A3" w:rsidRPr="002B03A3" w:rsidRDefault="002B03A3" w:rsidP="002B03A3">
      <w:pPr>
        <w:rPr>
          <w:rFonts w:ascii="Times New Roman" w:hAnsi="Times New Roman" w:cs="Times New Roman"/>
          <w:bCs/>
          <w:sz w:val="28"/>
          <w:szCs w:val="28"/>
        </w:rPr>
      </w:pPr>
    </w:p>
    <w:p w:rsidR="002B03A3" w:rsidRPr="002B03A3" w:rsidRDefault="002B03A3" w:rsidP="002B03A3">
      <w:pPr>
        <w:rPr>
          <w:rFonts w:ascii="Times New Roman" w:hAnsi="Times New Roman" w:cs="Times New Roman"/>
          <w:bCs/>
          <w:sz w:val="28"/>
          <w:szCs w:val="28"/>
        </w:rPr>
      </w:pPr>
    </w:p>
    <w:p w:rsidR="002B03A3" w:rsidRPr="002B03A3" w:rsidRDefault="002B03A3" w:rsidP="002B03A3">
      <w:pPr>
        <w:rPr>
          <w:rFonts w:ascii="Times New Roman" w:hAnsi="Times New Roman" w:cs="Times New Roman"/>
          <w:sz w:val="28"/>
          <w:szCs w:val="28"/>
        </w:rPr>
      </w:pPr>
    </w:p>
    <w:p w:rsidR="002B03A3" w:rsidRPr="002B03A3" w:rsidRDefault="00367009" w:rsidP="0066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61A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03A3" w:rsidRPr="002B03A3" w:rsidRDefault="002B03A3" w:rsidP="000B1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45787542"/>
      <w:r w:rsidRPr="002B03A3">
        <w:rPr>
          <w:rFonts w:ascii="Times New Roman" w:hAnsi="Times New Roman" w:cs="Times New Roman"/>
          <w:sz w:val="28"/>
          <w:szCs w:val="28"/>
        </w:rPr>
        <w:t>ПЕРЕЧЕНЬ</w:t>
      </w:r>
    </w:p>
    <w:p w:rsidR="000B1019" w:rsidRDefault="000B1019" w:rsidP="000B1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03A3" w:rsidRPr="002B03A3" w:rsidRDefault="002B03A3" w:rsidP="000B1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3A3">
        <w:rPr>
          <w:rFonts w:ascii="Times New Roman" w:hAnsi="Times New Roman" w:cs="Times New Roman"/>
          <w:sz w:val="28"/>
          <w:szCs w:val="28"/>
        </w:rPr>
        <w:t xml:space="preserve">объектов движимого имущества </w:t>
      </w:r>
    </w:p>
    <w:p w:rsidR="00661A73" w:rsidRDefault="002B03A3" w:rsidP="000B1019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2B03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</w:t>
      </w:r>
      <w:r w:rsidR="00661A73">
        <w:rPr>
          <w:rFonts w:ascii="Times New Roman" w:hAnsi="Times New Roman" w:cs="Times New Roman"/>
          <w:sz w:val="28"/>
          <w:szCs w:val="28"/>
        </w:rPr>
        <w:t>Усманка</w:t>
      </w:r>
      <w:r w:rsidR="00661A73" w:rsidRPr="00661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A73" w:rsidRPr="002B03A3" w:rsidRDefault="00661A73" w:rsidP="000B1019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</w:p>
    <w:p w:rsidR="002B03A3" w:rsidRPr="002B03A3" w:rsidRDefault="002B03A3" w:rsidP="000B1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03A3" w:rsidRPr="002B03A3" w:rsidRDefault="002B03A3" w:rsidP="000B1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2127"/>
        <w:gridCol w:w="1701"/>
      </w:tblGrid>
      <w:tr w:rsidR="002B03A3" w:rsidRPr="002B03A3" w:rsidTr="00F70F90">
        <w:tc>
          <w:tcPr>
            <w:tcW w:w="534" w:type="dxa"/>
            <w:shd w:val="clear" w:color="auto" w:fill="auto"/>
          </w:tcPr>
          <w:p w:rsidR="002B03A3" w:rsidRPr="002B03A3" w:rsidRDefault="002B03A3" w:rsidP="007743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3A3" w:rsidRPr="002B03A3" w:rsidRDefault="002B03A3" w:rsidP="007743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2B03A3" w:rsidRPr="002B03A3" w:rsidRDefault="002B03A3" w:rsidP="007743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3A3" w:rsidRPr="002B03A3" w:rsidRDefault="002B03A3" w:rsidP="007743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2B03A3" w:rsidRPr="002B03A3" w:rsidRDefault="002B03A3" w:rsidP="007743D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2B03A3" w:rsidRPr="002B03A3" w:rsidRDefault="002B03A3" w:rsidP="007743D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ввода в эксплуатацию</w:t>
            </w:r>
          </w:p>
        </w:tc>
        <w:tc>
          <w:tcPr>
            <w:tcW w:w="2127" w:type="dxa"/>
            <w:shd w:val="clear" w:color="auto" w:fill="auto"/>
          </w:tcPr>
          <w:p w:rsidR="002B03A3" w:rsidRPr="002B03A3" w:rsidRDefault="002B03A3" w:rsidP="007743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 </w:t>
            </w:r>
          </w:p>
          <w:p w:rsidR="002B03A3" w:rsidRPr="002B03A3" w:rsidRDefault="002B03A3" w:rsidP="007743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701" w:type="dxa"/>
            <w:shd w:val="clear" w:color="auto" w:fill="auto"/>
          </w:tcPr>
          <w:p w:rsidR="002B03A3" w:rsidRPr="002B03A3" w:rsidRDefault="002B03A3" w:rsidP="007743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(руб.)</w:t>
            </w:r>
          </w:p>
        </w:tc>
      </w:tr>
      <w:tr w:rsidR="002B03A3" w:rsidRPr="002B03A3" w:rsidTr="00F70F90">
        <w:tc>
          <w:tcPr>
            <w:tcW w:w="534" w:type="dxa"/>
            <w:shd w:val="clear" w:color="auto" w:fill="auto"/>
          </w:tcPr>
          <w:p w:rsidR="002B03A3" w:rsidRPr="002B03A3" w:rsidRDefault="002B03A3" w:rsidP="007743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B03A3" w:rsidRPr="002B03A3" w:rsidRDefault="003E1F05" w:rsidP="00F7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</w:t>
            </w:r>
            <w:r w:rsidR="002B03A3"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 ЭЦВ 6-10 -110</w:t>
            </w:r>
          </w:p>
        </w:tc>
        <w:tc>
          <w:tcPr>
            <w:tcW w:w="1701" w:type="dxa"/>
            <w:shd w:val="clear" w:color="auto" w:fill="auto"/>
          </w:tcPr>
          <w:p w:rsidR="002B03A3" w:rsidRPr="002B03A3" w:rsidRDefault="002B03A3" w:rsidP="003E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1F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2B03A3" w:rsidRPr="002B03A3" w:rsidRDefault="003E1F05" w:rsidP="003E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  <w:r w:rsidR="007743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03A3" w:rsidRPr="002B03A3" w:rsidRDefault="002B03A3" w:rsidP="00F7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03A3" w:rsidRPr="002B03A3" w:rsidTr="00F70F90">
        <w:tc>
          <w:tcPr>
            <w:tcW w:w="534" w:type="dxa"/>
            <w:shd w:val="clear" w:color="auto" w:fill="auto"/>
          </w:tcPr>
          <w:p w:rsidR="002B03A3" w:rsidRPr="002B03A3" w:rsidRDefault="007743D1" w:rsidP="00F7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B03A3" w:rsidRPr="002B03A3" w:rsidRDefault="003E1F05" w:rsidP="00F7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Агрегат </w:t>
            </w:r>
            <w:r w:rsidR="007743D1" w:rsidRPr="002B03A3">
              <w:rPr>
                <w:rFonts w:ascii="Times New Roman" w:hAnsi="Times New Roman" w:cs="Times New Roman"/>
                <w:sz w:val="28"/>
                <w:szCs w:val="28"/>
              </w:rPr>
              <w:t>ЭЦВ 6-10 -110</w:t>
            </w:r>
          </w:p>
        </w:tc>
        <w:tc>
          <w:tcPr>
            <w:tcW w:w="1701" w:type="dxa"/>
            <w:shd w:val="clear" w:color="auto" w:fill="auto"/>
          </w:tcPr>
          <w:p w:rsidR="002B03A3" w:rsidRPr="002B03A3" w:rsidRDefault="007743D1" w:rsidP="00F7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E1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B03A3" w:rsidRPr="002B03A3" w:rsidRDefault="003E1F05" w:rsidP="00F7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43 480,00</w:t>
            </w:r>
          </w:p>
        </w:tc>
        <w:tc>
          <w:tcPr>
            <w:tcW w:w="1701" w:type="dxa"/>
            <w:shd w:val="clear" w:color="auto" w:fill="auto"/>
          </w:tcPr>
          <w:p w:rsidR="002B03A3" w:rsidRPr="002B03A3" w:rsidRDefault="007743D1" w:rsidP="00F7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03A3" w:rsidRPr="002B03A3" w:rsidTr="00F70F90">
        <w:tc>
          <w:tcPr>
            <w:tcW w:w="534" w:type="dxa"/>
            <w:shd w:val="clear" w:color="auto" w:fill="auto"/>
          </w:tcPr>
          <w:p w:rsidR="002B03A3" w:rsidRPr="002B03A3" w:rsidRDefault="007743D1" w:rsidP="00F7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2B03A3" w:rsidRPr="002B03A3" w:rsidRDefault="003E1F05" w:rsidP="00F7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Агрегат</w:t>
            </w:r>
            <w:r w:rsidR="007743D1"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 ЭЦВ 6-10 -110</w:t>
            </w:r>
          </w:p>
        </w:tc>
        <w:tc>
          <w:tcPr>
            <w:tcW w:w="1701" w:type="dxa"/>
            <w:shd w:val="clear" w:color="auto" w:fill="auto"/>
          </w:tcPr>
          <w:p w:rsidR="002B03A3" w:rsidRPr="002B03A3" w:rsidRDefault="003E1F05" w:rsidP="003E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7" w:type="dxa"/>
            <w:shd w:val="clear" w:color="auto" w:fill="auto"/>
          </w:tcPr>
          <w:p w:rsidR="002B03A3" w:rsidRPr="002B03A3" w:rsidRDefault="003E1F05" w:rsidP="003E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57 000,00</w:t>
            </w:r>
          </w:p>
        </w:tc>
        <w:tc>
          <w:tcPr>
            <w:tcW w:w="1701" w:type="dxa"/>
            <w:shd w:val="clear" w:color="auto" w:fill="auto"/>
          </w:tcPr>
          <w:p w:rsidR="002B03A3" w:rsidRPr="002B03A3" w:rsidRDefault="007743D1" w:rsidP="00F7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2B03A3" w:rsidRPr="002B03A3" w:rsidRDefault="002B03A3" w:rsidP="002B03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3A3" w:rsidRPr="002B03A3" w:rsidRDefault="002B03A3" w:rsidP="002B03A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03A3" w:rsidRPr="002B03A3" w:rsidRDefault="002B03A3" w:rsidP="002B03A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03A3" w:rsidRPr="002B03A3" w:rsidRDefault="002B03A3" w:rsidP="002B03A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03A3" w:rsidRPr="002B03A3" w:rsidRDefault="002B03A3" w:rsidP="002B03A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bookmarkEnd w:id="3"/>
    <w:p w:rsidR="002B03A3" w:rsidRPr="002B03A3" w:rsidRDefault="002B03A3" w:rsidP="002B03A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03A3" w:rsidRPr="002B03A3" w:rsidRDefault="002B03A3" w:rsidP="002B03A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03A3" w:rsidRPr="002B03A3" w:rsidRDefault="002B03A3" w:rsidP="002B03A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03A3" w:rsidRPr="002B03A3" w:rsidRDefault="002B03A3" w:rsidP="002B03A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03A3" w:rsidRPr="002B03A3" w:rsidRDefault="002B03A3" w:rsidP="002B03A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355"/>
        <w:tblW w:w="5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</w:tblGrid>
      <w:tr w:rsidR="00DB5906" w:rsidRPr="002B03A3" w:rsidTr="00DB5906">
        <w:trPr>
          <w:trHeight w:val="18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B5906" w:rsidRPr="002B03A3" w:rsidRDefault="00DB5906" w:rsidP="00DB590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DB5906" w:rsidRPr="002B03A3" w:rsidRDefault="00DB5906" w:rsidP="00DB59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F79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остановлению администрации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Усманка 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3A3">
              <w:rPr>
                <w:rFonts w:ascii="Times New Roman" w:hAnsi="Times New Roman" w:cs="Times New Roman"/>
                <w:sz w:val="28"/>
                <w:szCs w:val="28"/>
              </w:rPr>
              <w:t>района Борский Самарской области</w:t>
            </w:r>
          </w:p>
          <w:p w:rsidR="00DB5906" w:rsidRPr="00B05F5C" w:rsidRDefault="00B05F5C" w:rsidP="00DB59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5F5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16 декабря 2022 года № 48</w:t>
            </w:r>
          </w:p>
        </w:tc>
      </w:tr>
    </w:tbl>
    <w:p w:rsidR="002B03A3" w:rsidRPr="002B03A3" w:rsidRDefault="002B03A3" w:rsidP="002B03A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03A3" w:rsidRPr="002B03A3" w:rsidRDefault="002B03A3" w:rsidP="002B03A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6F7D" w:rsidRDefault="00866F7D" w:rsidP="00866F7D">
      <w:pPr>
        <w:rPr>
          <w:rFonts w:ascii="Times New Roman" w:hAnsi="Times New Roman" w:cs="Times New Roman"/>
          <w:b/>
          <w:sz w:val="28"/>
          <w:szCs w:val="28"/>
        </w:rPr>
      </w:pPr>
      <w:bookmarkStart w:id="4" w:name="Par1"/>
      <w:bookmarkStart w:id="5" w:name="_Hlk45787865"/>
      <w:bookmarkEnd w:id="4"/>
    </w:p>
    <w:p w:rsidR="00866F7D" w:rsidRDefault="00866F7D" w:rsidP="00866F7D">
      <w:pPr>
        <w:rPr>
          <w:rFonts w:ascii="Times New Roman" w:hAnsi="Times New Roman" w:cs="Times New Roman"/>
          <w:b/>
          <w:sz w:val="28"/>
          <w:szCs w:val="28"/>
        </w:rPr>
      </w:pPr>
    </w:p>
    <w:p w:rsidR="00866F7D" w:rsidRDefault="00866F7D" w:rsidP="00866F7D">
      <w:pPr>
        <w:rPr>
          <w:rFonts w:ascii="Times New Roman" w:hAnsi="Times New Roman" w:cs="Times New Roman"/>
          <w:b/>
          <w:sz w:val="28"/>
          <w:szCs w:val="28"/>
        </w:rPr>
      </w:pPr>
    </w:p>
    <w:p w:rsidR="002D3576" w:rsidRDefault="002D3576" w:rsidP="00866F7D">
      <w:pPr>
        <w:rPr>
          <w:rFonts w:ascii="Times New Roman" w:hAnsi="Times New Roman" w:cs="Times New Roman"/>
          <w:b/>
          <w:sz w:val="28"/>
          <w:szCs w:val="28"/>
        </w:rPr>
      </w:pPr>
    </w:p>
    <w:p w:rsidR="002D3576" w:rsidRDefault="002D3576" w:rsidP="00866F7D">
      <w:pPr>
        <w:rPr>
          <w:rFonts w:ascii="Times New Roman" w:hAnsi="Times New Roman" w:cs="Times New Roman"/>
          <w:b/>
          <w:sz w:val="28"/>
          <w:szCs w:val="28"/>
        </w:rPr>
      </w:pPr>
    </w:p>
    <w:p w:rsidR="002B03A3" w:rsidRPr="002B03A3" w:rsidRDefault="002B03A3" w:rsidP="00866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3A3">
        <w:rPr>
          <w:rFonts w:ascii="Times New Roman" w:hAnsi="Times New Roman" w:cs="Times New Roman"/>
          <w:sz w:val="28"/>
          <w:szCs w:val="28"/>
        </w:rPr>
        <w:t>ПЕРЕЧЕНЬ</w:t>
      </w:r>
    </w:p>
    <w:p w:rsidR="002B03A3" w:rsidRPr="002B03A3" w:rsidRDefault="002B03A3" w:rsidP="002B03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03A3">
        <w:rPr>
          <w:rFonts w:ascii="Times New Roman" w:hAnsi="Times New Roman" w:cs="Times New Roman"/>
          <w:sz w:val="28"/>
          <w:szCs w:val="28"/>
        </w:rPr>
        <w:t xml:space="preserve">документации на имущество муниципального образования сельского поселения </w:t>
      </w:r>
      <w:r w:rsidR="00866F7D">
        <w:rPr>
          <w:rFonts w:ascii="Times New Roman" w:hAnsi="Times New Roman" w:cs="Times New Roman"/>
          <w:sz w:val="28"/>
          <w:szCs w:val="28"/>
        </w:rPr>
        <w:t>Усманка</w:t>
      </w:r>
      <w:r w:rsidRPr="002B03A3">
        <w:rPr>
          <w:rFonts w:ascii="Times New Roman" w:hAnsi="Times New Roman" w:cs="Times New Roman"/>
          <w:sz w:val="28"/>
          <w:szCs w:val="28"/>
        </w:rPr>
        <w:t>, передаваемого в собственность муниципального образования муниципального района Борский Самарской области</w:t>
      </w:r>
    </w:p>
    <w:p w:rsidR="002B03A3" w:rsidRPr="002B03A3" w:rsidRDefault="002B03A3" w:rsidP="002B03A3">
      <w:pPr>
        <w:pStyle w:val="2"/>
        <w:rPr>
          <w:b/>
          <w:szCs w:val="28"/>
        </w:rPr>
      </w:pPr>
    </w:p>
    <w:bookmarkEnd w:id="5"/>
    <w:p w:rsidR="002B03A3" w:rsidRPr="002B03A3" w:rsidRDefault="002B03A3" w:rsidP="002B03A3">
      <w:pPr>
        <w:widowControl w:val="0"/>
        <w:autoSpaceDE w:val="0"/>
        <w:autoSpaceDN w:val="0"/>
        <w:spacing w:before="1" w:line="298" w:lineRule="exact"/>
        <w:ind w:right="-7"/>
        <w:jc w:val="center"/>
        <w:rPr>
          <w:rFonts w:ascii="Times New Roman" w:eastAsia="Calibri" w:hAnsi="Times New Roman" w:cs="Times New Roman"/>
          <w:color w:val="131313"/>
          <w:spacing w:val="-2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59"/>
        <w:gridCol w:w="3189"/>
      </w:tblGrid>
      <w:tr w:rsidR="002B03A3" w:rsidRPr="002B03A3" w:rsidTr="00F70F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A3" w:rsidRPr="002B03A3" w:rsidRDefault="002B03A3" w:rsidP="00F70F90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A3" w:rsidRPr="002B03A3" w:rsidRDefault="002B03A3" w:rsidP="00F70F90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A3" w:rsidRPr="002B03A3" w:rsidRDefault="002B03A3" w:rsidP="00F70F90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Количество экземпляров</w:t>
            </w:r>
          </w:p>
        </w:tc>
      </w:tr>
      <w:tr w:rsidR="002B03A3" w:rsidRPr="002B03A3" w:rsidTr="00F70F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A3" w:rsidRPr="002B03A3" w:rsidRDefault="002B03A3" w:rsidP="00F70F90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A3" w:rsidRPr="002B03A3" w:rsidRDefault="002B03A3" w:rsidP="00093F72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both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Санитарно-эпидемиологическое заключение на проект зон санитарной охраны</w:t>
            </w:r>
            <w:r w:rsidR="00DB5906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 водозаборного сооружения </w:t>
            </w:r>
            <w:proofErr w:type="spellStart"/>
            <w:r w:rsidR="00DB5906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с.п.Усманка</w:t>
            </w:r>
            <w:proofErr w:type="spellEnd"/>
            <w:r w:rsidR="00093F72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 эксплуатируемого Администрацией сельского поселения Усманка муниципального района Борский Самарской области</w:t>
            </w: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, расположенного по</w:t>
            </w:r>
            <w:r w:rsidR="00093F72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 адресу: Самарская область,</w:t>
            </w: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 Борский</w:t>
            </w:r>
            <w:r w:rsidR="00093F72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 район</w:t>
            </w: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с.п</w:t>
            </w:r>
            <w:proofErr w:type="spellEnd"/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. </w:t>
            </w:r>
            <w:r w:rsidR="00093F72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Усманка</w:t>
            </w: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, с. </w:t>
            </w:r>
            <w:r w:rsidR="00093F72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Усманка.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A3" w:rsidRPr="002B03A3" w:rsidRDefault="002B03A3" w:rsidP="00F70F90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2B03A3" w:rsidRPr="002B03A3" w:rsidTr="00F70F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A3" w:rsidRPr="002B03A3" w:rsidRDefault="002B03A3" w:rsidP="00F70F90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A3" w:rsidRPr="002B03A3" w:rsidRDefault="002B03A3" w:rsidP="00093F72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both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Проект организации зон санитарной охраны для водозаборного сооружения </w:t>
            </w:r>
            <w:proofErr w:type="spellStart"/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с.п</w:t>
            </w:r>
            <w:proofErr w:type="spellEnd"/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. </w:t>
            </w:r>
            <w:r w:rsidR="00093F72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Усманка</w:t>
            </w: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, расположенного по адресу: </w:t>
            </w:r>
            <w:r w:rsidR="00093F72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Самарская область,</w:t>
            </w:r>
            <w:r w:rsidR="00093F72"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 Борский</w:t>
            </w:r>
            <w:r w:rsidR="00093F72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 район</w:t>
            </w:r>
            <w:r w:rsidR="00093F72"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093F72"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с.п</w:t>
            </w:r>
            <w:proofErr w:type="spellEnd"/>
            <w:r w:rsidR="00093F72"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. </w:t>
            </w:r>
            <w:r w:rsidR="00093F72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Усманка</w:t>
            </w:r>
            <w:r w:rsidR="00093F72"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, с. </w:t>
            </w:r>
            <w:r w:rsidR="00093F72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Усманка.</w:t>
            </w: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A3" w:rsidRPr="002B03A3" w:rsidRDefault="002B03A3" w:rsidP="00F70F90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2B03A3" w:rsidRPr="002B03A3" w:rsidTr="00F70F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A3" w:rsidRPr="002B03A3" w:rsidRDefault="002B03A3" w:rsidP="00F70F90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A3" w:rsidRPr="002B03A3" w:rsidRDefault="00093F72" w:rsidP="00E367DC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both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Гидрогеологическое обоснование (заключение) для получения лицензии на пол</w:t>
            </w:r>
            <w:r w:rsidR="00E367DC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зование недрами с целью питьевого, хозяйственного-бытового и технического обеспечения водой </w:t>
            </w:r>
            <w:proofErr w:type="spellStart"/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. </w:t>
            </w:r>
            <w:r w:rsidR="00E367DC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Усманка (с. Усманка) муниципального района Борский Самарской области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A3" w:rsidRPr="002B03A3" w:rsidRDefault="002B03A3" w:rsidP="00F70F90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2B03A3" w:rsidRPr="002B03A3" w:rsidTr="00990ECB">
        <w:trPr>
          <w:trHeight w:val="1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A3" w:rsidRPr="002B03A3" w:rsidRDefault="002B03A3" w:rsidP="00F70F90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A3" w:rsidRPr="002B03A3" w:rsidRDefault="00E367DC" w:rsidP="00E367DC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both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Рабочая п</w:t>
            </w:r>
            <w:r w:rsidR="002B03A3"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рограмма производственного контроля качества питьевой воды</w:t>
            </w: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 для водозаборного  сооружения </w:t>
            </w:r>
            <w:proofErr w:type="spellStart"/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. Усманка, расположенного по адресу: Самарская области, </w:t>
            </w:r>
            <w:proofErr w:type="spellStart"/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м.р</w:t>
            </w:r>
            <w:proofErr w:type="spellEnd"/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. Борский, </w:t>
            </w:r>
            <w:proofErr w:type="spellStart"/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. Усманка с. Усманка</w:t>
            </w:r>
            <w:r w:rsidR="002B03A3"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 xml:space="preserve"> </w:t>
            </w:r>
            <w:r w:rsidR="00990ECB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A3" w:rsidRPr="002B03A3" w:rsidRDefault="002B03A3" w:rsidP="00F70F90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 w:rsidRPr="002B03A3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E367DC" w:rsidRPr="002B03A3" w:rsidTr="00F70F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DC" w:rsidRPr="002B03A3" w:rsidRDefault="00E367DC" w:rsidP="00F70F90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7DC" w:rsidRPr="00EF0700" w:rsidRDefault="00EF0700" w:rsidP="00EF0700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r w:rsidRPr="00EF070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анитарно-эпидемиологического заключения использование водного объекта в целях хозяйственно- питьевого водоснабжения, водозабор подземных вод, водозаборное сооружение Администрации </w:t>
            </w:r>
            <w:proofErr w:type="spellStart"/>
            <w:r w:rsidRPr="00EF0700">
              <w:rPr>
                <w:rFonts w:ascii="Times New Roman" w:eastAsia="SimSun" w:hAnsi="Times New Roman" w:cs="Times New Roman"/>
                <w:sz w:val="28"/>
                <w:szCs w:val="28"/>
              </w:rPr>
              <w:t>с.п</w:t>
            </w:r>
            <w:proofErr w:type="spellEnd"/>
            <w:r w:rsidRPr="00EF070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 Усманка </w:t>
            </w:r>
            <w:proofErr w:type="spellStart"/>
            <w:r w:rsidRPr="00EF0700">
              <w:rPr>
                <w:rFonts w:ascii="Times New Roman" w:eastAsia="SimSun" w:hAnsi="Times New Roman" w:cs="Times New Roman"/>
                <w:sz w:val="28"/>
                <w:szCs w:val="28"/>
              </w:rPr>
              <w:t>м.р</w:t>
            </w:r>
            <w:proofErr w:type="spellEnd"/>
            <w:r w:rsidRPr="00EF0700">
              <w:rPr>
                <w:rFonts w:ascii="Times New Roman" w:eastAsia="SimSun" w:hAnsi="Times New Roman" w:cs="Times New Roman"/>
                <w:sz w:val="28"/>
                <w:szCs w:val="28"/>
              </w:rPr>
              <w:t>. Борский, Самарской области, расположенного по адресу: Самарская область, Борский район, с. Усманка, скважина №1, скважина №2, скважина №3</w:t>
            </w:r>
            <w:r w:rsidR="00990ECB"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DC" w:rsidRPr="002B03A3" w:rsidRDefault="00EF0700" w:rsidP="00F70F90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990ECB" w:rsidRPr="002B03A3" w:rsidTr="00990ECB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CB" w:rsidRDefault="00990ECB" w:rsidP="00F70F90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CB" w:rsidRDefault="00990ECB" w:rsidP="00EF0700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Актуализированная</w:t>
            </w:r>
            <w:r w:rsidR="0043346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схема водоснабжении и водоотведения </w:t>
            </w:r>
            <w:r w:rsidR="00433466"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сельского поселения Усманка муниципального района Борский Самарской области на период до 2027 года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CB" w:rsidRDefault="00433466" w:rsidP="00F70F90">
            <w:pPr>
              <w:widowControl w:val="0"/>
              <w:autoSpaceDE w:val="0"/>
              <w:autoSpaceDN w:val="0"/>
              <w:spacing w:before="1" w:line="298" w:lineRule="exact"/>
              <w:ind w:right="-7"/>
              <w:jc w:val="center"/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31313"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</w:tbl>
    <w:p w:rsidR="002B03A3" w:rsidRPr="00DA5A81" w:rsidRDefault="002B03A3" w:rsidP="002B03A3">
      <w:pPr>
        <w:pStyle w:val="2"/>
        <w:rPr>
          <w:sz w:val="26"/>
          <w:szCs w:val="26"/>
        </w:rPr>
      </w:pPr>
    </w:p>
    <w:p w:rsidR="00422E7C" w:rsidRDefault="00422E7C"/>
    <w:sectPr w:rsidR="00422E7C" w:rsidSect="00B71CD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99" w:rsidRDefault="00A25D99" w:rsidP="007226FB">
      <w:pPr>
        <w:spacing w:after="0" w:line="240" w:lineRule="auto"/>
      </w:pPr>
      <w:r>
        <w:separator/>
      </w:r>
    </w:p>
  </w:endnote>
  <w:endnote w:type="continuationSeparator" w:id="0">
    <w:p w:rsidR="00A25D99" w:rsidRDefault="00A25D99" w:rsidP="0072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32" w:rsidRDefault="00AD6AC5" w:rsidP="00747E1D">
    <w:pPr>
      <w:pStyle w:val="a6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422E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B32" w:rsidRDefault="00A25D99" w:rsidP="00747E1D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32" w:rsidRDefault="00A25D99" w:rsidP="00747E1D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99" w:rsidRDefault="00A25D99" w:rsidP="007226FB">
      <w:pPr>
        <w:spacing w:after="0" w:line="240" w:lineRule="auto"/>
      </w:pPr>
      <w:r>
        <w:separator/>
      </w:r>
    </w:p>
  </w:footnote>
  <w:footnote w:type="continuationSeparator" w:id="0">
    <w:p w:rsidR="00A25D99" w:rsidRDefault="00A25D99" w:rsidP="0072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32" w:rsidRDefault="00AD6AC5" w:rsidP="00165B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2E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B32" w:rsidRDefault="00A25D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32" w:rsidRDefault="00A25D99" w:rsidP="005638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4835"/>
    <w:multiLevelType w:val="hybridMultilevel"/>
    <w:tmpl w:val="15A239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3A0588"/>
    <w:multiLevelType w:val="hybridMultilevel"/>
    <w:tmpl w:val="4F54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774B1"/>
    <w:multiLevelType w:val="hybridMultilevel"/>
    <w:tmpl w:val="B60C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317D3"/>
    <w:multiLevelType w:val="hybridMultilevel"/>
    <w:tmpl w:val="E27A1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A3"/>
    <w:rsid w:val="00086D35"/>
    <w:rsid w:val="00093F72"/>
    <w:rsid w:val="000B1019"/>
    <w:rsid w:val="000C6EE4"/>
    <w:rsid w:val="0012086D"/>
    <w:rsid w:val="001808E7"/>
    <w:rsid w:val="001D57C0"/>
    <w:rsid w:val="002B03A3"/>
    <w:rsid w:val="002D3576"/>
    <w:rsid w:val="00367009"/>
    <w:rsid w:val="003A0B6C"/>
    <w:rsid w:val="003E1F05"/>
    <w:rsid w:val="004051B4"/>
    <w:rsid w:val="00422E7C"/>
    <w:rsid w:val="00433466"/>
    <w:rsid w:val="004B2ECF"/>
    <w:rsid w:val="005F7101"/>
    <w:rsid w:val="005F796C"/>
    <w:rsid w:val="00661A73"/>
    <w:rsid w:val="00694A9C"/>
    <w:rsid w:val="006F2992"/>
    <w:rsid w:val="007226FB"/>
    <w:rsid w:val="00727BCD"/>
    <w:rsid w:val="007743D1"/>
    <w:rsid w:val="00814783"/>
    <w:rsid w:val="00866F7D"/>
    <w:rsid w:val="008F1167"/>
    <w:rsid w:val="0093733D"/>
    <w:rsid w:val="00990ECB"/>
    <w:rsid w:val="009B5297"/>
    <w:rsid w:val="009C7284"/>
    <w:rsid w:val="009D25D5"/>
    <w:rsid w:val="00A25D99"/>
    <w:rsid w:val="00AD6AC5"/>
    <w:rsid w:val="00B05F5C"/>
    <w:rsid w:val="00C678D7"/>
    <w:rsid w:val="00D07691"/>
    <w:rsid w:val="00DB5906"/>
    <w:rsid w:val="00E24E3A"/>
    <w:rsid w:val="00E35B20"/>
    <w:rsid w:val="00E367DC"/>
    <w:rsid w:val="00E43685"/>
    <w:rsid w:val="00E52652"/>
    <w:rsid w:val="00ED6A5A"/>
    <w:rsid w:val="00EF0700"/>
    <w:rsid w:val="00F02A92"/>
    <w:rsid w:val="00F4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D6E19-854A-4CB1-BFA5-7E418E0F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03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B03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2B03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B03A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B03A3"/>
  </w:style>
  <w:style w:type="paragraph" w:styleId="a6">
    <w:name w:val="footer"/>
    <w:basedOn w:val="a"/>
    <w:link w:val="a7"/>
    <w:rsid w:val="002B03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2B03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2B03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8">
    <w:name w:val="List Paragraph"/>
    <w:basedOn w:val="a"/>
    <w:uiPriority w:val="34"/>
    <w:qFormat/>
    <w:rsid w:val="002B03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B0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3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2023-03-15T07:01:00Z</cp:lastPrinted>
  <dcterms:created xsi:type="dcterms:W3CDTF">2023-03-16T11:04:00Z</dcterms:created>
  <dcterms:modified xsi:type="dcterms:W3CDTF">2023-03-16T11:04:00Z</dcterms:modified>
</cp:coreProperties>
</file>