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85F" w:rsidRDefault="0099085F" w:rsidP="009908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9085F" w:rsidRDefault="0099085F" w:rsidP="009908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</w:p>
    <w:p w:rsidR="0099085F" w:rsidRDefault="0099085F" w:rsidP="009908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</w:p>
    <w:p w:rsidR="0099085F" w:rsidRDefault="0099085F" w:rsidP="009908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99085F" w:rsidRDefault="0099085F" w:rsidP="009908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85F" w:rsidRDefault="0099085F" w:rsidP="0099085F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85F" w:rsidRDefault="0099085F" w:rsidP="0099085F">
      <w:pPr>
        <w:tabs>
          <w:tab w:val="left" w:pos="13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10.01.2025 г.                                                                                             № 4</w:t>
      </w:r>
    </w:p>
    <w:p w:rsidR="0099085F" w:rsidRDefault="0099085F" w:rsidP="0099085F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9085F" w:rsidRDefault="0099085F" w:rsidP="0099085F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9085F" w:rsidRDefault="0099085F" w:rsidP="0099085F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«Об утверждении плана мероприятий по обеспечению антитеррористической защищенности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гидротехнического сооружения</w:t>
      </w:r>
    </w:p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100534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«Пруд на овраге Сухая Таволжанка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на 2025 год»</w:t>
      </w:r>
    </w:p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100535"/>
      <w:bookmarkStart w:id="3" w:name="100538"/>
      <w:bookmarkEnd w:id="2"/>
      <w:bookmarkEnd w:id="3"/>
    </w:p>
    <w:p w:rsidR="0099085F" w:rsidRDefault="0099085F" w:rsidP="0099085F">
      <w:pPr>
        <w:shd w:val="clear" w:color="auto" w:fill="FFFFFF"/>
        <w:tabs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4" w:name="100539"/>
      <w:bookmarkEnd w:id="4"/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Во  исполнение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федерального закона от 21.07.1997 г. N 117-ФЗ «О безопасности гидротехнических сооружений» собственник ГТС и (или) эксплуатирующая организация обязаны обеспечивать разработку и своевременное уточнение правил эксплуатации ГТС</w:t>
      </w:r>
    </w:p>
    <w:p w:rsidR="0099085F" w:rsidRDefault="0099085F" w:rsidP="0099085F">
      <w:pPr>
        <w:shd w:val="clear" w:color="auto" w:fill="FFFFFF"/>
        <w:tabs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9085F" w:rsidRDefault="0099085F" w:rsidP="0099085F">
      <w:pPr>
        <w:shd w:val="clear" w:color="auto" w:fill="FFFFFF"/>
        <w:tabs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ПОСТАНОВЛЯЮ:</w:t>
      </w:r>
    </w:p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05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" w:name="100540"/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05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1.     Организовать     следующие     мероприятия     по обеспечению антитеррористической защищенности:</w:t>
      </w:r>
    </w:p>
    <w:p w:rsidR="0099085F" w:rsidRDefault="0099085F" w:rsidP="0099085F">
      <w:pPr>
        <w:pStyle w:val="Default"/>
        <w:outlineLvl w:val="1"/>
        <w:rPr>
          <w:bCs/>
          <w:color w:val="000000" w:themeColor="text1"/>
          <w:sz w:val="28"/>
          <w:szCs w:val="28"/>
        </w:rPr>
      </w:pPr>
      <w:bookmarkStart w:id="6" w:name="100541"/>
      <w:bookmarkStart w:id="7" w:name="_Toc431027994"/>
      <w:bookmarkEnd w:id="6"/>
    </w:p>
    <w:p w:rsidR="0099085F" w:rsidRDefault="0099085F" w:rsidP="0099085F">
      <w:pPr>
        <w:pStyle w:val="Default"/>
        <w:outlineLvl w:val="1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1.1. Планирование профилактических мероприятий, проводимых собственником  объекта, администрацией и охраной объекта в повседневной деятельности по обеспечению антитеррористической защищенности</w:t>
      </w:r>
      <w:r>
        <w:rPr>
          <w:color w:val="000000" w:themeColor="text1"/>
          <w:sz w:val="28"/>
          <w:szCs w:val="28"/>
        </w:rPr>
        <w:t>:</w:t>
      </w:r>
      <w:bookmarkEnd w:id="7"/>
    </w:p>
    <w:p w:rsidR="0099085F" w:rsidRDefault="0099085F" w:rsidP="0099085F">
      <w:pPr>
        <w:pStyle w:val="Default"/>
        <w:ind w:left="720"/>
        <w:rPr>
          <w:color w:val="000000" w:themeColor="text1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112"/>
        <w:gridCol w:w="1559"/>
        <w:gridCol w:w="1986"/>
        <w:gridCol w:w="138"/>
        <w:gridCol w:w="1137"/>
      </w:tblGrid>
      <w:tr w:rsidR="0099085F" w:rsidTr="0099085F">
        <w:trPr>
          <w:trHeight w:val="22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Сроки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Примечание </w:t>
            </w:r>
          </w:p>
        </w:tc>
      </w:tr>
      <w:tr w:rsidR="0099085F" w:rsidTr="0099085F">
        <w:trPr>
          <w:trHeight w:val="227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1. Организационные мероприятия</w:t>
            </w:r>
          </w:p>
        </w:tc>
      </w:tr>
      <w:tr w:rsidR="0099085F" w:rsidTr="00D062F6">
        <w:trPr>
          <w:trHeight w:val="105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Инструктаж персонала по порядку действий в условиях террористической угрозы (инструкция по действиям руководителя, сотрудника в особых условиях)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ежегодно март, сентябрь текущего года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Глава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D062F6">
        <w:trPr>
          <w:trHeight w:val="22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Обновление инструкции по действиям руководителя, сотрудника в особых условиях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D062F6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</w:t>
            </w:r>
            <w:r w:rsidR="0099085F">
              <w:rPr>
                <w:color w:val="000000" w:themeColor="text1"/>
                <w:sz w:val="28"/>
                <w:szCs w:val="28"/>
              </w:rPr>
              <w:t>арт, сентябрь текущего года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Специалист администрации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D062F6">
        <w:trPr>
          <w:trHeight w:val="22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Обеспечение наглядной агитации о порядке действий в условиях террористической угрозы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Специалист администрации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D062F6">
        <w:trPr>
          <w:trHeight w:val="22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Проведение осмотра объекта на наличие брошенных (бесхозных) вещей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Сотрудники администрации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D062F6">
        <w:trPr>
          <w:trHeight w:val="9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Ведение журнала регистрации результатов осмотра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Специалист администрации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D062F6">
        <w:trPr>
          <w:trHeight w:val="86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Обеспечение наличия на информационных стендах перечня телефонных номеров экстренных служб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постоянно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Специалист администрации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99085F" w:rsidTr="0099085F">
        <w:trPr>
          <w:trHeight w:val="227"/>
        </w:trPr>
        <w:tc>
          <w:tcPr>
            <w:tcW w:w="97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2. Мероприятия по укреплению антитеррористической защищенности и снижению уязвимости объекта</w:t>
            </w:r>
          </w:p>
          <w:p w:rsidR="0099085F" w:rsidRDefault="0099085F">
            <w:pPr>
              <w:pStyle w:val="Default"/>
              <w:spacing w:line="276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9085F" w:rsidTr="0099085F">
        <w:trPr>
          <w:trHeight w:val="227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Поддержание в исправном состоянии техническое состояния</w:t>
            </w:r>
          </w:p>
          <w:p w:rsidR="0099085F" w:rsidRDefault="0099085F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постоянно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85F" w:rsidRDefault="0099085F">
            <w:pPr>
              <w:pStyle w:val="Default"/>
              <w:spacing w:line="276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Глава с.п.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Усманка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5F" w:rsidRDefault="0099085F">
            <w:pPr>
              <w:pStyle w:val="Default"/>
              <w:spacing w:line="276" w:lineRule="auto"/>
              <w:rPr>
                <w:color w:val="FF0000"/>
                <w:sz w:val="28"/>
                <w:szCs w:val="28"/>
              </w:rPr>
            </w:pPr>
          </w:p>
        </w:tc>
      </w:tr>
    </w:tbl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05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8" w:name="100564"/>
      <w:bookmarkEnd w:id="8"/>
    </w:p>
    <w:p w:rsidR="0099085F" w:rsidRDefault="0099085F" w:rsidP="0099085F">
      <w:pPr>
        <w:pStyle w:val="Default"/>
        <w:spacing w:line="276" w:lineRule="auto"/>
        <w:jc w:val="both"/>
        <w:outlineLvl w:val="1"/>
        <w:rPr>
          <w:color w:val="000000" w:themeColor="text1"/>
          <w:sz w:val="28"/>
          <w:szCs w:val="28"/>
        </w:rPr>
      </w:pPr>
      <w:bookmarkStart w:id="9" w:name="100565"/>
      <w:bookmarkStart w:id="10" w:name="_Toc431027995"/>
      <w:bookmarkEnd w:id="9"/>
      <w:r>
        <w:rPr>
          <w:bCs/>
          <w:color w:val="000000" w:themeColor="text1"/>
          <w:sz w:val="28"/>
          <w:szCs w:val="28"/>
        </w:rPr>
        <w:t xml:space="preserve">1.2. Планирование мероприятий (обучение, планы тренировок и др.) по подготовке сотрудников администрации с.п. </w:t>
      </w:r>
      <w:proofErr w:type="spellStart"/>
      <w:r>
        <w:rPr>
          <w:bCs/>
          <w:color w:val="000000" w:themeColor="text1"/>
          <w:sz w:val="28"/>
          <w:szCs w:val="28"/>
        </w:rPr>
        <w:t>Усманка</w:t>
      </w:r>
      <w:proofErr w:type="spellEnd"/>
      <w:r>
        <w:rPr>
          <w:bCs/>
          <w:color w:val="000000" w:themeColor="text1"/>
          <w:sz w:val="28"/>
          <w:szCs w:val="28"/>
        </w:rPr>
        <w:t>,  к действиям в условиях возникновения различных ЧС:</w:t>
      </w:r>
      <w:bookmarkEnd w:id="10"/>
    </w:p>
    <w:p w:rsidR="0099085F" w:rsidRDefault="0099085F" w:rsidP="0099085F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1.2.1.Проведение учебных эвакуаций (май, сентябрь);</w:t>
      </w:r>
    </w:p>
    <w:p w:rsidR="0099085F" w:rsidRDefault="0099085F" w:rsidP="0099085F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1.2.2. Проведение плановых инструктажей по   ЧС (май, сентябрь);</w:t>
      </w:r>
    </w:p>
    <w:p w:rsidR="0099085F" w:rsidRDefault="0099085F" w:rsidP="0099085F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1.2.3. Тренировки по сбору и оповещению личного состава (май,</w:t>
      </w:r>
      <w:r w:rsidR="00D062F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сентябрь).</w:t>
      </w:r>
    </w:p>
    <w:p w:rsidR="0099085F" w:rsidRDefault="0099085F" w:rsidP="0099085F">
      <w:pPr>
        <w:pStyle w:val="Default"/>
        <w:outlineLvl w:val="1"/>
        <w:rPr>
          <w:b/>
          <w:bCs/>
          <w:color w:val="000000" w:themeColor="text1"/>
          <w:sz w:val="28"/>
          <w:szCs w:val="28"/>
        </w:rPr>
      </w:pPr>
      <w:bookmarkStart w:id="11" w:name="_Toc431027996"/>
    </w:p>
    <w:p w:rsidR="0099085F" w:rsidRDefault="0099085F" w:rsidP="0099085F">
      <w:pPr>
        <w:pStyle w:val="Default"/>
        <w:jc w:val="both"/>
        <w:outlineLvl w:val="1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1.3. Организационные мероприятия по обеспечению взаимодействия </w:t>
      </w:r>
      <w:bookmarkEnd w:id="11"/>
    </w:p>
    <w:p w:rsidR="0099085F" w:rsidRDefault="0099085F" w:rsidP="0099085F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1.3.2. На информационном стенде адми</w:t>
      </w:r>
      <w:r w:rsidR="00D062F6">
        <w:rPr>
          <w:color w:val="000000" w:themeColor="text1"/>
          <w:sz w:val="28"/>
          <w:szCs w:val="28"/>
        </w:rPr>
        <w:t>н</w:t>
      </w:r>
      <w:r>
        <w:rPr>
          <w:color w:val="000000" w:themeColor="text1"/>
          <w:sz w:val="28"/>
          <w:szCs w:val="28"/>
        </w:rPr>
        <w:t>и</w:t>
      </w:r>
      <w:r w:rsidR="00D062F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трации с.п. </w:t>
      </w:r>
      <w:proofErr w:type="spellStart"/>
      <w:r>
        <w:rPr>
          <w:color w:val="000000" w:themeColor="text1"/>
          <w:sz w:val="28"/>
          <w:szCs w:val="28"/>
        </w:rPr>
        <w:t>Усманка</w:t>
      </w:r>
      <w:proofErr w:type="spellEnd"/>
      <w:r>
        <w:rPr>
          <w:color w:val="000000" w:themeColor="text1"/>
          <w:sz w:val="28"/>
          <w:szCs w:val="28"/>
        </w:rPr>
        <w:t xml:space="preserve"> находятся списки телефонов органов управления и должностных лиц для осуществления взаимодействия при чрезвычайных ситуациях: </w:t>
      </w:r>
    </w:p>
    <w:p w:rsidR="0099085F" w:rsidRDefault="0099085F" w:rsidP="0099085F">
      <w:pPr>
        <w:pStyle w:val="Default"/>
        <w:jc w:val="both"/>
        <w:rPr>
          <w:color w:val="000000" w:themeColor="text1"/>
          <w:sz w:val="28"/>
          <w:szCs w:val="28"/>
        </w:rPr>
      </w:pPr>
    </w:p>
    <w:p w:rsidR="0099085F" w:rsidRDefault="0099085F" w:rsidP="0099085F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Отделение МВД России по Борскому району – </w:t>
      </w:r>
      <w:r>
        <w:rPr>
          <w:bCs/>
          <w:color w:val="auto"/>
          <w:sz w:val="28"/>
          <w:szCs w:val="28"/>
          <w:shd w:val="clear" w:color="auto" w:fill="FFFFFF"/>
        </w:rPr>
        <w:t>+7 (846) 672-13-80</w:t>
      </w:r>
      <w:r>
        <w:rPr>
          <w:color w:val="auto"/>
          <w:sz w:val="28"/>
          <w:szCs w:val="28"/>
        </w:rPr>
        <w:t xml:space="preserve">, (102); </w:t>
      </w:r>
    </w:p>
    <w:p w:rsidR="0099085F" w:rsidRDefault="0099085F" w:rsidP="0099085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ЕДДС муниципального района </w:t>
      </w:r>
      <w:proofErr w:type="spellStart"/>
      <w:r>
        <w:rPr>
          <w:sz w:val="28"/>
          <w:szCs w:val="28"/>
        </w:rPr>
        <w:t>Борский</w:t>
      </w:r>
      <w:proofErr w:type="spellEnd"/>
      <w:r>
        <w:rPr>
          <w:sz w:val="28"/>
          <w:szCs w:val="28"/>
        </w:rPr>
        <w:t xml:space="preserve">  – </w:t>
      </w:r>
      <w:r>
        <w:rPr>
          <w:sz w:val="28"/>
          <w:szCs w:val="28"/>
          <w:shd w:val="clear" w:color="auto" w:fill="FFFFFF"/>
        </w:rPr>
        <w:t> 8(846)67 3-45-33; (112);</w:t>
      </w:r>
    </w:p>
    <w:p w:rsidR="0099085F" w:rsidRDefault="0099085F" w:rsidP="0099085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ОНДиПР</w:t>
      </w:r>
      <w:proofErr w:type="spellEnd"/>
      <w:r>
        <w:rPr>
          <w:sz w:val="28"/>
          <w:szCs w:val="28"/>
        </w:rPr>
        <w:t xml:space="preserve"> по Борскому району – </w:t>
      </w:r>
      <w:r>
        <w:rPr>
          <w:sz w:val="28"/>
          <w:szCs w:val="28"/>
          <w:shd w:val="clear" w:color="auto" w:fill="FFFFFF"/>
        </w:rPr>
        <w:t> 8(84670)2-24-04</w:t>
      </w:r>
    </w:p>
    <w:p w:rsidR="0099085F" w:rsidRDefault="0099085F" w:rsidP="0099085F">
      <w:pPr>
        <w:pStyle w:val="a4"/>
        <w:ind w:left="720"/>
        <w:jc w:val="both"/>
        <w:rPr>
          <w:sz w:val="28"/>
          <w:szCs w:val="28"/>
        </w:rPr>
      </w:pPr>
    </w:p>
    <w:p w:rsidR="0099085F" w:rsidRDefault="0099085F" w:rsidP="0099085F">
      <w:pPr>
        <w:pStyle w:val="Default"/>
        <w:outlineLvl w:val="1"/>
        <w:rPr>
          <w:color w:val="000000" w:themeColor="text1"/>
          <w:sz w:val="28"/>
          <w:szCs w:val="28"/>
        </w:rPr>
      </w:pPr>
      <w:bookmarkStart w:id="12" w:name="_Toc431027997"/>
      <w:r>
        <w:rPr>
          <w:bCs/>
          <w:color w:val="000000" w:themeColor="text1"/>
          <w:sz w:val="28"/>
          <w:szCs w:val="28"/>
        </w:rPr>
        <w:lastRenderedPageBreak/>
        <w:t>1.4. Другие организационные мероприятия по обеспечению антитеррористической защищённости объекта.</w:t>
      </w:r>
      <w:bookmarkEnd w:id="12"/>
    </w:p>
    <w:p w:rsidR="0099085F" w:rsidRDefault="0099085F" w:rsidP="0099085F">
      <w:pPr>
        <w:pStyle w:val="Default"/>
        <w:ind w:left="720"/>
        <w:rPr>
          <w:color w:val="000000" w:themeColor="text1"/>
          <w:sz w:val="28"/>
          <w:szCs w:val="28"/>
        </w:rPr>
      </w:pP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В целях повышения уровня антитеррористической защиты объекта и усиления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обеспечением охраны здоровья и безопасности жизнедеятельности населения принимаются следующие мероприятия: 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1.4.2.Осуществление ежедневных осмотров территории объекта перед в целях выявления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принятия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своевременных мер по устранению нарушений, способствующих возникновению и развитию ЧС. 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1.4.3.В случае опасности своевременное информирование ОМВД России, ОФСБ об обнаружении подозрительных лиц, предметов.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1.4.4. Проводятся инструктажи с персоналом по вопросам антитеррористической безопасности, о действиях при обнаружении подозрительных лиц и действий в случае совершении теракта. 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1.4.7.Организованы разъяснительные работы среди персонала по правилам антитеррористической безопасности. 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1.4.8. Организованы практические занятия с персоналом по обеспечению быстрой и безопасной эвакуации в случае возникновения ЧС. </w:t>
      </w:r>
    </w:p>
    <w:p w:rsidR="0099085F" w:rsidRDefault="0099085F" w:rsidP="0099085F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1.4.9. Разработаны и размещены памятки по антитеррористической безопасности. </w:t>
      </w:r>
    </w:p>
    <w:p w:rsidR="0099085F" w:rsidRDefault="0099085F" w:rsidP="0099085F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1.4.10.Проводятся учебно-тренировочные эвакуации, согласно утвержденному плану обеспечения антитеррористической защищенности объекта. </w:t>
      </w:r>
    </w:p>
    <w:p w:rsidR="0099085F" w:rsidRDefault="0099085F" w:rsidP="009908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05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3" w:name="100566"/>
      <w:bookmarkStart w:id="14" w:name="100567"/>
      <w:bookmarkEnd w:id="13"/>
      <w:bookmarkEnd w:id="14"/>
    </w:p>
    <w:p w:rsidR="0099085F" w:rsidRDefault="0099085F" w:rsidP="0099085F">
      <w:pPr>
        <w:pStyle w:val="s1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color w:val="000000" w:themeColor="text1"/>
          <w:sz w:val="28"/>
          <w:szCs w:val="28"/>
        </w:rPr>
        <w:t xml:space="preserve"> Опубликовать настоящее Постановление в газете «Вестник сельского поселения </w:t>
      </w:r>
      <w:proofErr w:type="spellStart"/>
      <w:r>
        <w:rPr>
          <w:color w:val="000000" w:themeColor="text1"/>
          <w:sz w:val="28"/>
          <w:szCs w:val="28"/>
        </w:rPr>
        <w:t>Усманка</w:t>
      </w:r>
      <w:proofErr w:type="spellEnd"/>
      <w:r>
        <w:rPr>
          <w:color w:val="000000" w:themeColor="text1"/>
          <w:sz w:val="28"/>
          <w:szCs w:val="28"/>
        </w:rPr>
        <w:t xml:space="preserve">» и разместить на официальном сайте администрации сельского поселения </w:t>
      </w:r>
      <w:proofErr w:type="spellStart"/>
      <w:r>
        <w:rPr>
          <w:color w:val="000000" w:themeColor="text1"/>
          <w:sz w:val="28"/>
          <w:szCs w:val="28"/>
        </w:rPr>
        <w:t>Усманка</w:t>
      </w:r>
      <w:proofErr w:type="spellEnd"/>
      <w:r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 - </w:t>
      </w:r>
      <w:hyperlink r:id="rId5" w:history="1">
        <w:r>
          <w:rPr>
            <w:rStyle w:val="a3"/>
            <w:sz w:val="28"/>
            <w:szCs w:val="28"/>
          </w:rPr>
          <w:t>http://усманка-адм.рф/</w:t>
        </w:r>
      </w:hyperlink>
      <w:proofErr w:type="gramStart"/>
      <w:r>
        <w:rPr>
          <w:color w:val="000000" w:themeColor="text1"/>
          <w:sz w:val="28"/>
          <w:szCs w:val="28"/>
        </w:rPr>
        <w:t xml:space="preserve"> .</w:t>
      </w:r>
      <w:proofErr w:type="gramEnd"/>
    </w:p>
    <w:p w:rsidR="0099085F" w:rsidRDefault="0099085F" w:rsidP="0099085F">
      <w:pPr>
        <w:pStyle w:val="s1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99085F" w:rsidRDefault="0099085F" w:rsidP="009908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Постановление вступает в силу на следующий день после его официального опубликования.</w:t>
      </w:r>
    </w:p>
    <w:p w:rsidR="0099085F" w:rsidRDefault="0099085F" w:rsidP="009908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4.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99085F" w:rsidRDefault="0099085F" w:rsidP="0099085F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99085F" w:rsidRDefault="0099085F" w:rsidP="0099085F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99085F" w:rsidRDefault="0099085F" w:rsidP="009908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9085F" w:rsidRDefault="0099085F" w:rsidP="0099085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85F" w:rsidRDefault="0099085F" w:rsidP="0099085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                 _______________            С.А.Серебряков</w:t>
      </w:r>
    </w:p>
    <w:p w:rsidR="00A14FA9" w:rsidRPr="00D062F6" w:rsidRDefault="009908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4FA9" w:rsidRPr="00D06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9416F"/>
    <w:multiLevelType w:val="hybridMultilevel"/>
    <w:tmpl w:val="E4181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9085F"/>
    <w:rsid w:val="0099085F"/>
    <w:rsid w:val="00A14FA9"/>
    <w:rsid w:val="00D0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085F"/>
    <w:rPr>
      <w:color w:val="0000FF" w:themeColor="hyperlink"/>
      <w:u w:val="single"/>
    </w:rPr>
  </w:style>
  <w:style w:type="paragraph" w:styleId="a4">
    <w:name w:val="No Spacing"/>
    <w:uiPriority w:val="1"/>
    <w:qFormat/>
    <w:rsid w:val="00990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9085F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9908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rsid w:val="00990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9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2025-01-17T10:01:00Z</dcterms:created>
  <dcterms:modified xsi:type="dcterms:W3CDTF">2025-01-17T10:14:00Z</dcterms:modified>
</cp:coreProperties>
</file>