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A28" w:rsidRDefault="00504A28" w:rsidP="00504A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504A28" w:rsidRDefault="00504A28" w:rsidP="00504A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Усманка</w:t>
      </w:r>
    </w:p>
    <w:p w:rsidR="00504A28" w:rsidRDefault="00504A28" w:rsidP="00504A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районаБорский</w:t>
      </w:r>
      <w:proofErr w:type="spellEnd"/>
    </w:p>
    <w:p w:rsidR="00504A28" w:rsidRDefault="00504A28" w:rsidP="00504A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Самарской области</w:t>
      </w:r>
    </w:p>
    <w:p w:rsidR="00504A28" w:rsidRDefault="00504A28" w:rsidP="00504A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4A28" w:rsidRDefault="00504A28" w:rsidP="00504A28">
      <w:pPr>
        <w:tabs>
          <w:tab w:val="left" w:pos="139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04A28" w:rsidRPr="00504A28" w:rsidRDefault="00504A28" w:rsidP="00504A28">
      <w:pPr>
        <w:tabs>
          <w:tab w:val="left" w:pos="139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504A28"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92511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04A28">
        <w:rPr>
          <w:rFonts w:ascii="Times New Roman" w:eastAsia="Times New Roman" w:hAnsi="Times New Roman" w:cs="Times New Roman"/>
          <w:sz w:val="28"/>
          <w:szCs w:val="28"/>
        </w:rPr>
        <w:t xml:space="preserve">.04.2023 г.                                                                   </w:t>
      </w:r>
      <w:r w:rsidR="0092511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 27</w:t>
      </w:r>
    </w:p>
    <w:p w:rsidR="00504A28" w:rsidRPr="00504A28" w:rsidRDefault="00504A28" w:rsidP="00504A28">
      <w:pPr>
        <w:tabs>
          <w:tab w:val="left" w:pos="139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4A28">
        <w:rPr>
          <w:rFonts w:ascii="Times New Roman" w:eastAsia="Times New Roman" w:hAnsi="Times New Roman" w:cs="Times New Roman"/>
          <w:b/>
          <w:sz w:val="28"/>
          <w:szCs w:val="28"/>
        </w:rPr>
        <w:t xml:space="preserve">«Об установлении особого противопожарного режима на </w:t>
      </w:r>
      <w:proofErr w:type="gramStart"/>
      <w:r w:rsidRPr="00504A28">
        <w:rPr>
          <w:rFonts w:ascii="Times New Roman" w:eastAsia="Times New Roman" w:hAnsi="Times New Roman" w:cs="Times New Roman"/>
          <w:b/>
          <w:sz w:val="28"/>
          <w:szCs w:val="28"/>
        </w:rPr>
        <w:t>территории  сельского</w:t>
      </w:r>
      <w:proofErr w:type="gramEnd"/>
      <w:r w:rsidRPr="00504A28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 Усманка муниципального района Борский Самарской области»</w:t>
      </w:r>
    </w:p>
    <w:p w:rsidR="00504A28" w:rsidRPr="00504A28" w:rsidRDefault="00504A28" w:rsidP="00504A28">
      <w:pPr>
        <w:tabs>
          <w:tab w:val="left" w:pos="139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4A28" w:rsidRPr="00504A28" w:rsidRDefault="00504A28" w:rsidP="00504A28">
      <w:pPr>
        <w:pStyle w:val="ConsPlusNormal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04A28">
        <w:rPr>
          <w:rFonts w:ascii="Times New Roman" w:hAnsi="Times New Roman" w:cs="Times New Roman"/>
          <w:sz w:val="28"/>
          <w:szCs w:val="28"/>
        </w:rPr>
        <w:t>В соответствии со статьёй 30 Федерального закона от 21.12.1994 г. №69-ФЗ «О пожарной безопасности», статьёй 12 Закона Самарской области от 11.10.2005 года № 177-ГД «О пожарной безопасности», в целях обеспечения на территории сельского поселения Усманка муниципального района Борский Самарской области пожарной безопасности, руководствуясь Уставом сельского поселения Усманка муниципального района Борский Самарской области</w:t>
      </w:r>
    </w:p>
    <w:p w:rsidR="00504A28" w:rsidRPr="00504A28" w:rsidRDefault="00504A28" w:rsidP="00504A28">
      <w:pPr>
        <w:tabs>
          <w:tab w:val="left" w:pos="139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04A28" w:rsidRPr="00504A28" w:rsidRDefault="00504A28" w:rsidP="00504A28">
      <w:pPr>
        <w:tabs>
          <w:tab w:val="left" w:pos="139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504A28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504A28" w:rsidRPr="00504A28" w:rsidRDefault="00504A28" w:rsidP="00504A28">
      <w:pPr>
        <w:tabs>
          <w:tab w:val="left" w:pos="139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04A28">
        <w:rPr>
          <w:rFonts w:ascii="Times New Roman" w:eastAsia="Times New Roman" w:hAnsi="Times New Roman" w:cs="Times New Roman"/>
          <w:sz w:val="28"/>
          <w:szCs w:val="28"/>
        </w:rPr>
        <w:t xml:space="preserve">Установить особый противопожарный </w:t>
      </w:r>
      <w:proofErr w:type="gramStart"/>
      <w:r w:rsidRPr="00504A28">
        <w:rPr>
          <w:rFonts w:ascii="Times New Roman" w:eastAsia="Times New Roman" w:hAnsi="Times New Roman" w:cs="Times New Roman"/>
          <w:sz w:val="28"/>
          <w:szCs w:val="28"/>
        </w:rPr>
        <w:t>режим  на</w:t>
      </w:r>
      <w:proofErr w:type="gramEnd"/>
      <w:r w:rsidRPr="00504A28">
        <w:rPr>
          <w:rFonts w:ascii="Times New Roman" w:eastAsia="Times New Roman" w:hAnsi="Times New Roman" w:cs="Times New Roman"/>
          <w:sz w:val="28"/>
          <w:szCs w:val="28"/>
        </w:rPr>
        <w:t xml:space="preserve"> территории сельского поселения Усманка муниципального райо</w:t>
      </w:r>
      <w:r w:rsidR="003E3B21">
        <w:rPr>
          <w:rFonts w:ascii="Times New Roman" w:eastAsia="Times New Roman" w:hAnsi="Times New Roman" w:cs="Times New Roman"/>
          <w:sz w:val="28"/>
          <w:szCs w:val="28"/>
        </w:rPr>
        <w:t xml:space="preserve">на Борский Самарской области с </w:t>
      </w:r>
      <w:r w:rsidR="00925117">
        <w:rPr>
          <w:rFonts w:ascii="Times New Roman" w:eastAsia="Times New Roman" w:hAnsi="Times New Roman" w:cs="Times New Roman"/>
          <w:sz w:val="28"/>
          <w:szCs w:val="28"/>
        </w:rPr>
        <w:t>2</w:t>
      </w:r>
      <w:r w:rsidR="003E3B2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04A28">
        <w:rPr>
          <w:rFonts w:ascii="Times New Roman" w:eastAsia="Times New Roman" w:hAnsi="Times New Roman" w:cs="Times New Roman"/>
          <w:sz w:val="28"/>
          <w:szCs w:val="28"/>
        </w:rPr>
        <w:t>.04.202</w:t>
      </w:r>
      <w:r w:rsidR="003E3B21">
        <w:rPr>
          <w:rFonts w:ascii="Times New Roman" w:eastAsia="Times New Roman" w:hAnsi="Times New Roman" w:cs="Times New Roman"/>
          <w:sz w:val="28"/>
          <w:szCs w:val="28"/>
        </w:rPr>
        <w:t xml:space="preserve">3 года по </w:t>
      </w:r>
      <w:r w:rsidR="00925117">
        <w:rPr>
          <w:rFonts w:ascii="Times New Roman" w:eastAsia="Times New Roman" w:hAnsi="Times New Roman" w:cs="Times New Roman"/>
          <w:sz w:val="28"/>
          <w:szCs w:val="28"/>
        </w:rPr>
        <w:t>15</w:t>
      </w:r>
      <w:r w:rsidR="003E3B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25117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504A28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3E3B2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04A28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504A28" w:rsidRDefault="00504A28" w:rsidP="00504A28">
      <w:pPr>
        <w:tabs>
          <w:tab w:val="left" w:pos="139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A28" w:rsidRPr="00504A28" w:rsidRDefault="00504A28" w:rsidP="00504A28">
      <w:pPr>
        <w:tabs>
          <w:tab w:val="left" w:pos="139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504A28">
        <w:rPr>
          <w:rFonts w:ascii="Times New Roman" w:eastAsia="Times New Roman" w:hAnsi="Times New Roman" w:cs="Times New Roman"/>
          <w:sz w:val="28"/>
          <w:szCs w:val="28"/>
        </w:rPr>
        <w:t>В период особого противопожарного режима на территории сельского поселения Усманка муниципального района Борский Самарской области:</w:t>
      </w:r>
    </w:p>
    <w:p w:rsidR="00504A28" w:rsidRPr="00504A28" w:rsidRDefault="00504A28" w:rsidP="00504A28">
      <w:pPr>
        <w:tabs>
          <w:tab w:val="left" w:pos="139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A28">
        <w:rPr>
          <w:rFonts w:ascii="Times New Roman" w:eastAsia="Times New Roman" w:hAnsi="Times New Roman" w:cs="Times New Roman"/>
          <w:sz w:val="28"/>
          <w:szCs w:val="28"/>
        </w:rPr>
        <w:t xml:space="preserve"> запретить проведение пала сухой травы (стерни) и пожнивных остатков, за исключением контролируемых отжигов, осуществляемых министерством лесного хозяйства, охраны окружающей среды и природопользования Самарской области и противопожарной службой;</w:t>
      </w:r>
    </w:p>
    <w:p w:rsidR="00504A28" w:rsidRPr="00504A28" w:rsidRDefault="00504A28" w:rsidP="00504A28">
      <w:pPr>
        <w:tabs>
          <w:tab w:val="left" w:pos="139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A28">
        <w:rPr>
          <w:rFonts w:ascii="Times New Roman" w:eastAsia="Times New Roman" w:hAnsi="Times New Roman" w:cs="Times New Roman"/>
          <w:sz w:val="28"/>
          <w:szCs w:val="28"/>
        </w:rPr>
        <w:t xml:space="preserve"> при наступлении </w:t>
      </w:r>
      <w:r w:rsidRPr="00504A2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504A2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04A28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504A28">
        <w:rPr>
          <w:rFonts w:ascii="Times New Roman" w:eastAsia="Times New Roman" w:hAnsi="Times New Roman" w:cs="Times New Roman"/>
          <w:sz w:val="28"/>
          <w:szCs w:val="28"/>
        </w:rPr>
        <w:t xml:space="preserve"> классов пожарной опасности в хвойных лесах и при наступлении </w:t>
      </w:r>
      <w:r w:rsidRPr="00504A28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504A2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04A28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504A28">
        <w:rPr>
          <w:rFonts w:ascii="Times New Roman" w:eastAsia="Times New Roman" w:hAnsi="Times New Roman" w:cs="Times New Roman"/>
          <w:sz w:val="28"/>
          <w:szCs w:val="28"/>
        </w:rPr>
        <w:t xml:space="preserve"> классов пожарной опасности в иных лесах по условиям погоды:</w:t>
      </w:r>
    </w:p>
    <w:p w:rsidR="00504A28" w:rsidRPr="00504A28" w:rsidRDefault="00504A28" w:rsidP="00504A28">
      <w:pPr>
        <w:tabs>
          <w:tab w:val="left" w:pos="139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A28">
        <w:rPr>
          <w:rFonts w:ascii="Times New Roman" w:eastAsia="Times New Roman" w:hAnsi="Times New Roman" w:cs="Times New Roman"/>
          <w:sz w:val="28"/>
          <w:szCs w:val="28"/>
        </w:rPr>
        <w:t xml:space="preserve"> ограничить въезд транспортных средств и пребывание граждан в лесах, а также проведение работ, связанных с разведением огня в лесном фонде;</w:t>
      </w:r>
    </w:p>
    <w:p w:rsidR="00504A28" w:rsidRDefault="00504A28" w:rsidP="00504A28">
      <w:pPr>
        <w:tabs>
          <w:tab w:val="left" w:pos="139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A28">
        <w:rPr>
          <w:rFonts w:ascii="Times New Roman" w:eastAsia="Times New Roman" w:hAnsi="Times New Roman" w:cs="Times New Roman"/>
          <w:sz w:val="28"/>
          <w:szCs w:val="28"/>
        </w:rPr>
        <w:t>запретить применение пиротехнических изделий и огневых эффектов в зданиях (сооружениях) и на открытых территориях;</w:t>
      </w:r>
    </w:p>
    <w:p w:rsidR="00925117" w:rsidRPr="00504A28" w:rsidRDefault="003E4AAC" w:rsidP="00504A28">
      <w:pPr>
        <w:tabs>
          <w:tab w:val="left" w:pos="139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запретить складирование на территории общего пользования, прилегающей к домовладениям, легковоспламеняющихся материалов;</w:t>
      </w:r>
    </w:p>
    <w:p w:rsidR="00504A28" w:rsidRDefault="00504A28" w:rsidP="00504A28">
      <w:pPr>
        <w:tabs>
          <w:tab w:val="left" w:pos="139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A28">
        <w:rPr>
          <w:rFonts w:ascii="Times New Roman" w:eastAsia="Times New Roman" w:hAnsi="Times New Roman" w:cs="Times New Roman"/>
          <w:sz w:val="28"/>
          <w:szCs w:val="28"/>
        </w:rPr>
        <w:t>организовать в необходимых размерах резервный фонд горюче-смазочных материалов и воды.</w:t>
      </w:r>
    </w:p>
    <w:p w:rsidR="00504A28" w:rsidRDefault="00504A28" w:rsidP="00504A28">
      <w:pPr>
        <w:tabs>
          <w:tab w:val="left" w:pos="139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A28" w:rsidRPr="00504A28" w:rsidRDefault="00504A28" w:rsidP="00504A28">
      <w:pPr>
        <w:tabs>
          <w:tab w:val="left" w:pos="139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504A28">
        <w:rPr>
          <w:rFonts w:ascii="Times New Roman" w:eastAsia="Times New Roman" w:hAnsi="Times New Roman" w:cs="Times New Roman"/>
          <w:sz w:val="28"/>
          <w:szCs w:val="28"/>
        </w:rPr>
        <w:t>Закрепить за  домовыми хозяйствами граждан один из видов противопожарного инвентаря (ведро, багор, лопата, лестница, топор из соотношения 6:1:1:1:1 на каждые 10 домов);</w:t>
      </w:r>
    </w:p>
    <w:p w:rsidR="00504A28" w:rsidRPr="00504A28" w:rsidRDefault="00504A28" w:rsidP="00504A28">
      <w:pPr>
        <w:tabs>
          <w:tab w:val="left" w:pos="139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A28">
        <w:rPr>
          <w:rFonts w:ascii="Times New Roman" w:eastAsia="Times New Roman" w:hAnsi="Times New Roman" w:cs="Times New Roman"/>
          <w:sz w:val="28"/>
          <w:szCs w:val="28"/>
        </w:rPr>
        <w:t>усилить работу по информированию населения в сельских поселениях о правилах пожарной безопасности;</w:t>
      </w:r>
    </w:p>
    <w:p w:rsidR="00504A28" w:rsidRPr="00504A28" w:rsidRDefault="00504A28" w:rsidP="00504A28">
      <w:pPr>
        <w:tabs>
          <w:tab w:val="left" w:pos="139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A28">
        <w:rPr>
          <w:rFonts w:ascii="Times New Roman" w:eastAsia="Times New Roman" w:hAnsi="Times New Roman" w:cs="Times New Roman"/>
          <w:sz w:val="28"/>
          <w:szCs w:val="28"/>
        </w:rPr>
        <w:t>организовать обходы жителей частного сектора с целью проведения разъяснительной работы по предупреждению пожаров, обращая особое внимание на места проживания малоимущих семей, социально неадаптированных групп населения и т.п.;</w:t>
      </w:r>
    </w:p>
    <w:p w:rsidR="00504A28" w:rsidRPr="00504A28" w:rsidRDefault="00504A28" w:rsidP="00504A28">
      <w:pPr>
        <w:tabs>
          <w:tab w:val="left" w:pos="139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A28">
        <w:rPr>
          <w:rFonts w:ascii="Times New Roman" w:eastAsia="Times New Roman" w:hAnsi="Times New Roman" w:cs="Times New Roman"/>
          <w:sz w:val="28"/>
          <w:szCs w:val="28"/>
        </w:rPr>
        <w:t>обеспечить выполнение мероприятий по предотвращению распространения пожара на населённые пункты и отдельно расположенные объекты в части устройства минерализованных полос (опашка);</w:t>
      </w:r>
    </w:p>
    <w:p w:rsidR="00504A28" w:rsidRPr="00504A28" w:rsidRDefault="00504A28" w:rsidP="00504A28">
      <w:pPr>
        <w:tabs>
          <w:tab w:val="left" w:pos="139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A28">
        <w:rPr>
          <w:rFonts w:ascii="Times New Roman" w:eastAsia="Times New Roman" w:hAnsi="Times New Roman" w:cs="Times New Roman"/>
          <w:sz w:val="28"/>
          <w:szCs w:val="28"/>
        </w:rPr>
        <w:t>запретить сжигание мусора и отходов на территориях населённых пунктов, организаций и частных предпринимателей.</w:t>
      </w:r>
    </w:p>
    <w:p w:rsidR="00504A28" w:rsidRDefault="00504A28" w:rsidP="00504A28">
      <w:pPr>
        <w:tabs>
          <w:tab w:val="left" w:pos="139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A28" w:rsidRPr="00504A28" w:rsidRDefault="00504A28" w:rsidP="00504A28">
      <w:pPr>
        <w:tabs>
          <w:tab w:val="left" w:pos="139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504A28">
        <w:rPr>
          <w:rFonts w:ascii="Times New Roman" w:eastAsia="Times New Roman" w:hAnsi="Times New Roman" w:cs="Times New Roman"/>
          <w:sz w:val="28"/>
          <w:szCs w:val="28"/>
        </w:rPr>
        <w:t>Рекомендовать руководителям предприятий и организаций на территории сельского поселения Усманка независимо от их организационно-правовых форм и форм собственности:</w:t>
      </w:r>
    </w:p>
    <w:p w:rsidR="00504A28" w:rsidRPr="00504A28" w:rsidRDefault="00504A28" w:rsidP="00504A28">
      <w:pPr>
        <w:tabs>
          <w:tab w:val="left" w:pos="139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A28">
        <w:rPr>
          <w:rFonts w:ascii="Times New Roman" w:eastAsia="Times New Roman" w:hAnsi="Times New Roman" w:cs="Times New Roman"/>
          <w:sz w:val="28"/>
          <w:szCs w:val="28"/>
        </w:rPr>
        <w:t>организовать подготовку водовозной и землеройной техники к использованию для нужд пожаротушения по требованию государственной противопожарной службы;</w:t>
      </w:r>
    </w:p>
    <w:p w:rsidR="00504A28" w:rsidRDefault="00504A28" w:rsidP="00504A28">
      <w:pPr>
        <w:tabs>
          <w:tab w:val="left" w:pos="139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A28">
        <w:rPr>
          <w:rFonts w:ascii="Times New Roman" w:eastAsia="Times New Roman" w:hAnsi="Times New Roman" w:cs="Times New Roman"/>
          <w:sz w:val="28"/>
          <w:szCs w:val="28"/>
        </w:rPr>
        <w:t>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 (сооружений);</w:t>
      </w:r>
    </w:p>
    <w:p w:rsidR="00504A28" w:rsidRDefault="00504A28" w:rsidP="00504A28">
      <w:pPr>
        <w:tabs>
          <w:tab w:val="left" w:pos="139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A28">
        <w:rPr>
          <w:rFonts w:ascii="Times New Roman" w:eastAsia="Times New Roman" w:hAnsi="Times New Roman" w:cs="Times New Roman"/>
          <w:sz w:val="28"/>
          <w:szCs w:val="28"/>
        </w:rPr>
        <w:t>привести в исправное состояние источники противопожарного водоснабжения и первичные средства пожаротушения;</w:t>
      </w:r>
    </w:p>
    <w:p w:rsidR="00504A28" w:rsidRPr="00504A28" w:rsidRDefault="00504A28" w:rsidP="00211607">
      <w:pPr>
        <w:tabs>
          <w:tab w:val="left" w:pos="139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A28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уполномоченными владеть земельными участками различного назначения и прилегающих к населенным пунктам объектам экономики, промышленности, энергетики, транспорта, связи, радиовещания и телевидения принять меры от зарастания сухой растительностью и своевременному проведению </w:t>
      </w:r>
      <w:proofErr w:type="spellStart"/>
      <w:r w:rsidRPr="00504A28">
        <w:rPr>
          <w:rFonts w:ascii="Times New Roman" w:eastAsia="Times New Roman" w:hAnsi="Times New Roman" w:cs="Times New Roman"/>
          <w:sz w:val="28"/>
          <w:szCs w:val="28"/>
        </w:rPr>
        <w:t>окашивания</w:t>
      </w:r>
      <w:proofErr w:type="spellEnd"/>
      <w:r w:rsidRPr="00504A28">
        <w:rPr>
          <w:rFonts w:ascii="Times New Roman" w:eastAsia="Times New Roman" w:hAnsi="Times New Roman" w:cs="Times New Roman"/>
          <w:sz w:val="28"/>
          <w:szCs w:val="28"/>
        </w:rPr>
        <w:t xml:space="preserve"> территорий.</w:t>
      </w:r>
    </w:p>
    <w:p w:rsidR="00504A28" w:rsidRPr="00504A28" w:rsidRDefault="003E4AAC" w:rsidP="002116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504A28" w:rsidRPr="00504A2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в газете «Вестник сельского     </w:t>
      </w:r>
    </w:p>
    <w:p w:rsidR="00504A28" w:rsidRPr="00504A28" w:rsidRDefault="00504A28" w:rsidP="002116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A28">
        <w:rPr>
          <w:rFonts w:ascii="Times New Roman" w:eastAsia="Times New Roman" w:hAnsi="Times New Roman" w:cs="Times New Roman"/>
          <w:sz w:val="28"/>
          <w:szCs w:val="28"/>
        </w:rPr>
        <w:t xml:space="preserve">поселения Усманка» и  разместить на официальном сайте Администрации </w:t>
      </w:r>
    </w:p>
    <w:p w:rsidR="00504A28" w:rsidRPr="00504A28" w:rsidRDefault="00504A28" w:rsidP="002116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A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района Борский информационно-телекоммуникационной сети «Интернет» - </w:t>
      </w:r>
      <w:hyperlink r:id="rId5" w:history="1">
        <w:r w:rsidRPr="00504A2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</w:t>
        </w:r>
      </w:hyperlink>
      <w:r w:rsidRPr="00504A28">
        <w:rPr>
          <w:rFonts w:ascii="Times New Roman" w:hAnsi="Times New Roman" w:cs="Times New Roman"/>
          <w:sz w:val="28"/>
          <w:szCs w:val="28"/>
        </w:rPr>
        <w:t xml:space="preserve"> </w:t>
      </w:r>
      <w:r w:rsidRPr="00504A28">
        <w:rPr>
          <w:rFonts w:ascii="Times New Roman" w:hAnsi="Times New Roman" w:cs="Times New Roman"/>
          <w:noProof/>
          <w:sz w:val="28"/>
          <w:szCs w:val="28"/>
        </w:rPr>
        <w:t>усманка-адм.рф</w:t>
      </w:r>
      <w:r w:rsidRPr="00504A28">
        <w:rPr>
          <w:rFonts w:ascii="Times New Roman" w:hAnsi="Times New Roman" w:cs="Times New Roman"/>
          <w:sz w:val="28"/>
          <w:szCs w:val="28"/>
        </w:rPr>
        <w:t xml:space="preserve">.          </w:t>
      </w:r>
    </w:p>
    <w:p w:rsidR="00504A28" w:rsidRPr="00504A28" w:rsidRDefault="00504A28" w:rsidP="00211607">
      <w:pPr>
        <w:tabs>
          <w:tab w:val="left" w:pos="1395"/>
        </w:tabs>
        <w:ind w:left="50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A28" w:rsidRPr="00504A28" w:rsidRDefault="003E4AAC" w:rsidP="00504A28">
      <w:pPr>
        <w:tabs>
          <w:tab w:val="left" w:pos="1395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504A28">
        <w:rPr>
          <w:rFonts w:ascii="Times New Roman" w:eastAsia="Times New Roman" w:hAnsi="Times New Roman" w:cs="Times New Roman"/>
          <w:sz w:val="28"/>
          <w:szCs w:val="28"/>
        </w:rPr>
        <w:t>.</w:t>
      </w:r>
      <w:r w:rsidR="00504A28" w:rsidRPr="00504A28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504A28" w:rsidRDefault="00504A28" w:rsidP="00504A28">
      <w:pPr>
        <w:tabs>
          <w:tab w:val="left" w:pos="1395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A28" w:rsidRPr="00504A28" w:rsidRDefault="003E4AAC" w:rsidP="00504A28">
      <w:pPr>
        <w:tabs>
          <w:tab w:val="left" w:pos="1395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504A28">
        <w:rPr>
          <w:rFonts w:ascii="Times New Roman" w:eastAsia="Times New Roman" w:hAnsi="Times New Roman" w:cs="Times New Roman"/>
          <w:sz w:val="28"/>
          <w:szCs w:val="28"/>
        </w:rPr>
        <w:t>.</w:t>
      </w:r>
      <w:r w:rsidR="00504A28" w:rsidRPr="00504A28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="00504A28" w:rsidRPr="00504A28">
        <w:rPr>
          <w:rFonts w:ascii="Times New Roman" w:eastAsia="Times New Roman" w:hAnsi="Times New Roman" w:cs="Times New Roman"/>
          <w:sz w:val="28"/>
          <w:szCs w:val="28"/>
        </w:rPr>
        <w:t>за  собой</w:t>
      </w:r>
      <w:proofErr w:type="gramEnd"/>
      <w:r w:rsidR="00504A28" w:rsidRPr="00504A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4A28" w:rsidRPr="00504A28" w:rsidRDefault="00504A28" w:rsidP="00504A28">
      <w:pPr>
        <w:tabs>
          <w:tab w:val="left" w:pos="1395"/>
        </w:tabs>
        <w:ind w:left="50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A28" w:rsidRPr="00504A28" w:rsidRDefault="00504A28" w:rsidP="00504A28">
      <w:pPr>
        <w:tabs>
          <w:tab w:val="left" w:pos="139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04A28" w:rsidRPr="00504A28" w:rsidRDefault="00504A28" w:rsidP="00504A28">
      <w:pPr>
        <w:tabs>
          <w:tab w:val="left" w:pos="139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04A28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Усманка</w:t>
      </w:r>
    </w:p>
    <w:p w:rsidR="00504A28" w:rsidRPr="00504A28" w:rsidRDefault="00504A28" w:rsidP="00504A28">
      <w:pPr>
        <w:tabs>
          <w:tab w:val="left" w:pos="139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04A2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Борский </w:t>
      </w:r>
    </w:p>
    <w:p w:rsidR="00504A28" w:rsidRPr="00504A28" w:rsidRDefault="00504A28" w:rsidP="00504A28">
      <w:pPr>
        <w:tabs>
          <w:tab w:val="left" w:pos="139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04A28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504A28">
        <w:rPr>
          <w:rFonts w:ascii="Times New Roman" w:eastAsia="Times New Roman" w:hAnsi="Times New Roman" w:cs="Times New Roman"/>
          <w:sz w:val="28"/>
          <w:szCs w:val="28"/>
        </w:rPr>
        <w:t>Л.Е. Щеколдина</w:t>
      </w:r>
    </w:p>
    <w:p w:rsidR="00633E43" w:rsidRDefault="00633E43"/>
    <w:sectPr w:rsidR="0063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05167"/>
    <w:multiLevelType w:val="hybridMultilevel"/>
    <w:tmpl w:val="9D3EFD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28"/>
    <w:rsid w:val="00211607"/>
    <w:rsid w:val="003E3B21"/>
    <w:rsid w:val="003E4AAC"/>
    <w:rsid w:val="00504A28"/>
    <w:rsid w:val="00633E43"/>
    <w:rsid w:val="006448E3"/>
    <w:rsid w:val="0092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6A32E"/>
  <w15:docId w15:val="{8E34E745-92E7-4046-BC60-58A38AEA9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4A28"/>
    <w:rPr>
      <w:color w:val="0000FF"/>
      <w:u w:val="single"/>
    </w:rPr>
  </w:style>
  <w:style w:type="paragraph" w:customStyle="1" w:styleId="ConsPlusNormal">
    <w:name w:val="ConsPlusNormal"/>
    <w:rsid w:val="00504A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entala6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USMANKA</cp:lastModifiedBy>
  <cp:revision>2</cp:revision>
  <dcterms:created xsi:type="dcterms:W3CDTF">2023-04-21T07:38:00Z</dcterms:created>
  <dcterms:modified xsi:type="dcterms:W3CDTF">2023-04-21T07:38:00Z</dcterms:modified>
</cp:coreProperties>
</file>