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BB" w:rsidRDefault="007A2EBB" w:rsidP="007A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A2EBB" w:rsidRDefault="007A2EBB" w:rsidP="007A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7A2EBB" w:rsidRDefault="007A2EBB" w:rsidP="007A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7A2EBB" w:rsidRDefault="007A2EBB" w:rsidP="007A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A2EBB" w:rsidRDefault="007A2EBB" w:rsidP="007A2EB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BB" w:rsidRDefault="007A2EBB" w:rsidP="007A2EB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2EBB" w:rsidRDefault="007A2EBB" w:rsidP="007A2EBB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07.09.2023 г.                                                                                             № </w:t>
      </w:r>
      <w:r w:rsidR="00E74AE8">
        <w:rPr>
          <w:rFonts w:ascii="Times New Roman" w:hAnsi="Times New Roman" w:cs="Times New Roman"/>
          <w:sz w:val="28"/>
          <w:szCs w:val="28"/>
        </w:rPr>
        <w:t>41</w:t>
      </w:r>
    </w:p>
    <w:p w:rsidR="007A2EBB" w:rsidRDefault="007A2EBB" w:rsidP="007A2EB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«О создании штаба по благоустройству и сезонной уборке территории сельского поселения Усманка муниципального района Борский Самарской области»</w:t>
      </w:r>
    </w:p>
    <w:bookmarkEnd w:id="0"/>
    <w:p w:rsidR="007A2EBB" w:rsidRDefault="007A2EBB" w:rsidP="007A2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и проведения сезонных мероприятий по </w:t>
      </w:r>
      <w:r>
        <w:rPr>
          <w:rFonts w:ascii="Times New Roman" w:hAnsi="Times New Roman" w:cs="Times New Roman"/>
          <w:sz w:val="28"/>
          <w:szCs w:val="28"/>
        </w:rPr>
        <w:t>благоустройству и сезонной уборке территории сельского поселения Усманка муниципального района Борский Самарской области</w:t>
      </w:r>
    </w:p>
    <w:p w:rsidR="007A2EBB" w:rsidRDefault="007A2EBB" w:rsidP="007A2E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EBB" w:rsidRDefault="007A2EBB" w:rsidP="007A2EBB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постоянно действующий штаб по благоустройству и сезонной уборке территории сельского поселения Усманка муниципального района Борский Самарской области согласно приложению №1.</w:t>
      </w:r>
    </w:p>
    <w:p w:rsidR="007A2EBB" w:rsidRDefault="007A2EBB" w:rsidP="007A2E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02.10.2023 г по 02.11.2023г благоустройства территорий сельского поселения Усманка муниципального района Борский Самарской области.</w:t>
      </w:r>
    </w:p>
    <w:p w:rsidR="007A2EBB" w:rsidRDefault="007A2EBB" w:rsidP="007A2E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благоустройству и сезонной уборке территории сельского поселения Усманка муниципального района Борский Самарской области согласно приложению № 2.</w:t>
      </w:r>
    </w:p>
    <w:p w:rsidR="007A2EBB" w:rsidRDefault="007A2EBB" w:rsidP="007A2E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«Вестник сельского поселения Усманка» и  разместить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Борский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</w:rPr>
        <w:t xml:space="preserve">«Интернет» - </w:t>
      </w:r>
      <w:hyperlink r:id="rId5" w:history="1">
        <w:r>
          <w:rPr>
            <w:rStyle w:val="a3"/>
            <w:color w:val="000000" w:themeColor="text1"/>
            <w:sz w:val="28"/>
            <w:szCs w:val="28"/>
          </w:rPr>
          <w:t>http://</w:t>
        </w:r>
      </w:hyperlink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>усманка-адм.рф</w:t>
      </w:r>
      <w:r>
        <w:rPr>
          <w:rFonts w:ascii="Times New Roman" w:hAnsi="Times New Roman"/>
          <w:sz w:val="28"/>
          <w:szCs w:val="28"/>
        </w:rPr>
        <w:t xml:space="preserve">.          </w:t>
      </w:r>
    </w:p>
    <w:p w:rsidR="007A2EBB" w:rsidRDefault="007A2EBB" w:rsidP="007A2E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7A2EBB" w:rsidRDefault="007A2EBB" w:rsidP="007A2E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настоящего постановления оставляю за собой.</w:t>
      </w:r>
    </w:p>
    <w:p w:rsidR="007A2EBB" w:rsidRDefault="007A2EBB" w:rsidP="007A2EBB">
      <w:pPr>
        <w:spacing w:after="0"/>
      </w:pPr>
    </w:p>
    <w:p w:rsidR="007A2EBB" w:rsidRDefault="007A2EBB" w:rsidP="007A2E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A2EBB" w:rsidRDefault="007A2EBB" w:rsidP="007A2E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Усманка муниципального района</w:t>
      </w:r>
    </w:p>
    <w:p w:rsidR="007A2EBB" w:rsidRDefault="007A2EBB" w:rsidP="007A2E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Борский Самарской области                       ____________ Л.Е. Щеколдина</w:t>
      </w:r>
    </w:p>
    <w:p w:rsidR="007A2EBB" w:rsidRDefault="007A2EBB" w:rsidP="007A2EBB">
      <w:pPr>
        <w:tabs>
          <w:tab w:val="left" w:pos="1380"/>
        </w:tabs>
      </w:pPr>
      <w:r>
        <w:tab/>
      </w:r>
    </w:p>
    <w:p w:rsidR="007A2EBB" w:rsidRDefault="007A2EBB" w:rsidP="007A2EBB">
      <w:pPr>
        <w:tabs>
          <w:tab w:val="left" w:pos="1380"/>
        </w:tabs>
      </w:pPr>
    </w:p>
    <w:p w:rsidR="007A2EBB" w:rsidRDefault="007A2EBB" w:rsidP="007A2EBB">
      <w:pPr>
        <w:tabs>
          <w:tab w:val="left" w:pos="1380"/>
        </w:tabs>
      </w:pPr>
    </w:p>
    <w:p w:rsidR="007A2EBB" w:rsidRDefault="007A2EBB" w:rsidP="007A2EBB">
      <w:pPr>
        <w:tabs>
          <w:tab w:val="left" w:pos="1380"/>
        </w:tabs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</w:p>
    <w:p w:rsidR="007A2EBB" w:rsidRDefault="007A2EBB" w:rsidP="007A2EBB">
      <w:pPr>
        <w:tabs>
          <w:tab w:val="left" w:pos="138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2EBB" w:rsidRDefault="007A2EBB" w:rsidP="007A2EBB">
      <w:pPr>
        <w:tabs>
          <w:tab w:val="left" w:pos="138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Штаб по благоустройству и сезонной уборке территории сельского поселения Усманка муниципального района Борский Самарской области</w:t>
      </w:r>
    </w:p>
    <w:p w:rsidR="007A2EBB" w:rsidRDefault="007A2EBB" w:rsidP="007A2EBB">
      <w:pPr>
        <w:rPr>
          <w:sz w:val="24"/>
          <w:szCs w:val="24"/>
        </w:rPr>
      </w:pPr>
    </w:p>
    <w:p w:rsidR="007A2EBB" w:rsidRDefault="007A2EBB" w:rsidP="007A2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штаба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2EBB" w:rsidRDefault="007A2EBB" w:rsidP="007A2E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Усманка муниципального района Борский Самарской области   - </w:t>
      </w:r>
      <w:r>
        <w:rPr>
          <w:rFonts w:ascii="Times New Roman" w:hAnsi="Times New Roman"/>
          <w:sz w:val="24"/>
          <w:szCs w:val="24"/>
          <w:u w:val="single"/>
        </w:rPr>
        <w:t>Щеколдина Лариса Евгеньевна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A2EBB" w:rsidRDefault="007A2EBB" w:rsidP="007A2EBB">
      <w:pPr>
        <w:spacing w:after="0"/>
        <w:rPr>
          <w:rFonts w:ascii="Times New Roman" w:hAnsi="Times New Roman"/>
          <w:sz w:val="24"/>
          <w:szCs w:val="24"/>
        </w:rPr>
      </w:pPr>
    </w:p>
    <w:p w:rsidR="007A2EBB" w:rsidRDefault="007A2EBB" w:rsidP="007A2E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штаба: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A2EBB" w:rsidRDefault="007A2EBB" w:rsidP="007A2EBB">
      <w:pPr>
        <w:pStyle w:val="a4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A2EBB" w:rsidRDefault="007A2EBB" w:rsidP="007A2EB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сельского поселения Усманка муниципального района Борский Самарской области – </w:t>
      </w:r>
      <w:r>
        <w:rPr>
          <w:rFonts w:ascii="Times New Roman" w:hAnsi="Times New Roman"/>
          <w:sz w:val="24"/>
          <w:szCs w:val="24"/>
          <w:u w:val="single"/>
        </w:rPr>
        <w:t>Агеева Светлана Викторовна;</w:t>
      </w:r>
    </w:p>
    <w:p w:rsidR="007A2EBB" w:rsidRDefault="007A2EBB" w:rsidP="007A2EB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Водитель автомобиля администрации сельского поселения Усманка муниципального района Борский Самарской области </w:t>
      </w:r>
      <w:proofErr w:type="spellStart"/>
      <w:r>
        <w:rPr>
          <w:rFonts w:ascii="Times New Roman" w:hAnsi="Times New Roman"/>
          <w:sz w:val="24"/>
          <w:szCs w:val="24"/>
        </w:rPr>
        <w:t>Агафонцев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Васильевич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7A2EBB" w:rsidRDefault="007A2EBB" w:rsidP="007A2EB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представителей сельского поселения Усманка муниципального района Борский Самарской области – </w:t>
      </w:r>
      <w:r>
        <w:rPr>
          <w:rFonts w:ascii="Times New Roman" w:hAnsi="Times New Roman"/>
          <w:sz w:val="24"/>
          <w:szCs w:val="24"/>
          <w:u w:val="single"/>
        </w:rPr>
        <w:t>Требунских Александр Викторович;</w:t>
      </w:r>
    </w:p>
    <w:p w:rsidR="007A2EBB" w:rsidRDefault="007A2EBB" w:rsidP="007A2EB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собрания представителей сельского поселения Усманка муниципального района Борский Самарской области – </w:t>
      </w:r>
      <w:proofErr w:type="spellStart"/>
      <w:r>
        <w:rPr>
          <w:rFonts w:ascii="Times New Roman" w:hAnsi="Times New Roman"/>
          <w:sz w:val="24"/>
          <w:szCs w:val="24"/>
        </w:rPr>
        <w:t>Хаванцев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Александрович;</w:t>
      </w:r>
    </w:p>
    <w:p w:rsidR="007A2EBB" w:rsidRDefault="007A2EBB" w:rsidP="007A2EB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собрания представителей сельского поселения Усманка муниципального района Борский Самарской области – Никитина Светлан Федоровна;</w:t>
      </w:r>
    </w:p>
    <w:p w:rsidR="007A2EBB" w:rsidRDefault="007A2EBB" w:rsidP="007A2EB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собрания представителей сельского поселения Усманка муниципального района Борский Самарской области – </w:t>
      </w:r>
      <w:proofErr w:type="spellStart"/>
      <w:r>
        <w:rPr>
          <w:rFonts w:ascii="Times New Roman" w:hAnsi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Федоровна;</w:t>
      </w:r>
    </w:p>
    <w:p w:rsidR="007A2EBB" w:rsidRDefault="007A2EBB" w:rsidP="007A2EB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собрания представителей сельского поселения Усманка муниципального района Борский Самарской области – Труфанова Елена Алексеевна;</w:t>
      </w:r>
    </w:p>
    <w:p w:rsidR="007A2EBB" w:rsidRDefault="007A2EBB" w:rsidP="007A2EB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Медицинская сестра общей практики ФАП сельского поселения Усманка муниципального района Борский Самарской области – </w:t>
      </w:r>
      <w:r>
        <w:rPr>
          <w:rFonts w:ascii="Times New Roman" w:hAnsi="Times New Roman"/>
          <w:sz w:val="24"/>
          <w:szCs w:val="24"/>
          <w:u w:val="single"/>
        </w:rPr>
        <w:t>Попова Галина Александровна 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7A2EBB" w:rsidRDefault="007A2EBB" w:rsidP="007A2EBB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химии МОУ СОШ №1 «ОЦ с. Борское» - </w:t>
      </w:r>
      <w:r>
        <w:rPr>
          <w:rFonts w:ascii="Times New Roman" w:hAnsi="Times New Roman"/>
          <w:sz w:val="24"/>
          <w:szCs w:val="24"/>
          <w:u w:val="single"/>
        </w:rPr>
        <w:t>Требунских Светлана Владимировна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7A2EBB" w:rsidRDefault="007A2EBB" w:rsidP="007A2EBB">
      <w:pPr>
        <w:pStyle w:val="a4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A2EBB" w:rsidRDefault="007A2EBB" w:rsidP="007A2EBB">
      <w:pPr>
        <w:tabs>
          <w:tab w:val="left" w:pos="1380"/>
        </w:tabs>
        <w:rPr>
          <w:sz w:val="24"/>
          <w:szCs w:val="24"/>
        </w:rPr>
      </w:pPr>
    </w:p>
    <w:p w:rsidR="007A2EBB" w:rsidRDefault="007A2EBB" w:rsidP="007A2EBB">
      <w:pPr>
        <w:tabs>
          <w:tab w:val="left" w:pos="13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A2EBB" w:rsidRDefault="007A2EBB" w:rsidP="007A2EBB">
      <w:pPr>
        <w:tabs>
          <w:tab w:val="left" w:pos="13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A2EBB" w:rsidRDefault="007A2EBB" w:rsidP="007A2EBB">
      <w:pPr>
        <w:tabs>
          <w:tab w:val="left" w:pos="13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A2EBB" w:rsidRDefault="007A2EBB" w:rsidP="007A2EBB">
      <w:pPr>
        <w:tabs>
          <w:tab w:val="left" w:pos="13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A2EBB" w:rsidRDefault="007A2EBB" w:rsidP="007A2EBB">
      <w:pPr>
        <w:tabs>
          <w:tab w:val="left" w:pos="1380"/>
        </w:tabs>
        <w:rPr>
          <w:rFonts w:ascii="Times New Roman" w:hAnsi="Times New Roman"/>
          <w:b/>
          <w:sz w:val="28"/>
          <w:szCs w:val="28"/>
        </w:rPr>
      </w:pPr>
    </w:p>
    <w:p w:rsidR="007A2EBB" w:rsidRDefault="007A2EBB" w:rsidP="007A2EBB">
      <w:pPr>
        <w:tabs>
          <w:tab w:val="left" w:pos="13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A2EBB" w:rsidRDefault="007A2EBB" w:rsidP="007A2EBB">
      <w:pPr>
        <w:tabs>
          <w:tab w:val="left" w:pos="1380"/>
        </w:tabs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:rsidR="007A2EBB" w:rsidRDefault="007A2EBB" w:rsidP="007A2EBB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 благоустройству и сезонной уборке территории сельского поселения Усманка муниципального района Борский Самарской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0"/>
        <w:gridCol w:w="4034"/>
        <w:gridCol w:w="2335"/>
        <w:gridCol w:w="2266"/>
      </w:tblGrid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2EBB" w:rsidRDefault="007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A2EBB" w:rsidRDefault="007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территории с привлечением население и работников предприятий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 и организаций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02 .10.2023г</w:t>
            </w:r>
          </w:p>
          <w:p w:rsidR="007A2EBB" w:rsidRDefault="007A2EBB" w:rsidP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02.11.2023</w:t>
            </w:r>
          </w:p>
        </w:tc>
      </w:tr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сезонной уборки территории от растительного мусора и твердых бытовых отходов (очистка от мусора парков, вдоль речки, мест захоронения участников ВОВ).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02 .10.2023г</w:t>
            </w:r>
          </w:p>
          <w:p w:rsidR="007A2EBB" w:rsidRDefault="007A2EBB" w:rsidP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02.11.2023г</w:t>
            </w:r>
          </w:p>
        </w:tc>
      </w:tr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газонов и цветников на территории сельского поселения. Высадка и уход за зелеными насаждениями.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 «ОЦ с. Борское», СДК, библиотека, администрация сельского поселения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02 .10.2023г</w:t>
            </w:r>
          </w:p>
          <w:p w:rsidR="007A2EBB" w:rsidRDefault="007A2EBB" w:rsidP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02.11.2023г</w:t>
            </w:r>
          </w:p>
        </w:tc>
      </w:tr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систем уличного освящения, водопроводных систем.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недопущению выжигания сухой растительности в сельском поселении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 Л.Е. </w:t>
            </w:r>
          </w:p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в частном секторе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 w:rsidP="004D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01.10.202</w:t>
            </w:r>
            <w:r w:rsidR="004D0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</w:tr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мест несанкционированной торговли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Щеколдина Л.Е.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A2EBB" w:rsidTr="007A2EB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BB" w:rsidRDefault="007A2EB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сезонной уборке предприятий и хозяйств сельского поселения Усманка муниципального района Борский Самарской области</w:t>
            </w:r>
          </w:p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хозяйств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BB" w:rsidRDefault="007A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</w:tbl>
    <w:p w:rsidR="007A2EBB" w:rsidRDefault="007A2EBB" w:rsidP="007A2EBB">
      <w:pPr>
        <w:rPr>
          <w:rFonts w:ascii="Times New Roman" w:hAnsi="Times New Roman" w:cs="Times New Roman"/>
          <w:sz w:val="24"/>
          <w:szCs w:val="24"/>
        </w:rPr>
      </w:pPr>
    </w:p>
    <w:p w:rsidR="007A2EBB" w:rsidRDefault="007A2EBB" w:rsidP="007A2EBB">
      <w:pPr>
        <w:rPr>
          <w:rFonts w:ascii="Times New Roman" w:hAnsi="Times New Roman" w:cs="Times New Roman"/>
          <w:sz w:val="24"/>
          <w:szCs w:val="24"/>
        </w:rPr>
      </w:pPr>
    </w:p>
    <w:p w:rsidR="007A2EBB" w:rsidRDefault="007A2EBB" w:rsidP="007A2EBB"/>
    <w:p w:rsidR="00075E07" w:rsidRDefault="00075E07"/>
    <w:sectPr w:rsidR="00075E07" w:rsidSect="0044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3A68"/>
    <w:multiLevelType w:val="hybridMultilevel"/>
    <w:tmpl w:val="646A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A24"/>
    <w:multiLevelType w:val="hybridMultilevel"/>
    <w:tmpl w:val="6E4233A4"/>
    <w:lvl w:ilvl="0" w:tplc="8EAC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B"/>
    <w:rsid w:val="00075E07"/>
    <w:rsid w:val="00394996"/>
    <w:rsid w:val="0044554F"/>
    <w:rsid w:val="004D0C94"/>
    <w:rsid w:val="007A2EBB"/>
    <w:rsid w:val="00E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774B-923A-49A9-819E-EEED157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E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A2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A2E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2023-09-12T10:42:00Z</cp:lastPrinted>
  <dcterms:created xsi:type="dcterms:W3CDTF">2023-09-12T11:30:00Z</dcterms:created>
  <dcterms:modified xsi:type="dcterms:W3CDTF">2023-09-12T11:30:00Z</dcterms:modified>
</cp:coreProperties>
</file>