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10AEF9" w14:textId="77777777" w:rsidR="00436A07" w:rsidRDefault="00436A07" w:rsidP="00436A07">
      <w:pPr>
        <w:spacing w:after="0"/>
        <w:jc w:val="center"/>
        <w:rPr>
          <w:rFonts w:ascii="Times New Roman" w:hAnsi="Times New Roman" w:cs="Times New Roman"/>
          <w:b/>
          <w:sz w:val="28"/>
          <w:szCs w:val="28"/>
        </w:rPr>
      </w:pPr>
      <w:r>
        <w:rPr>
          <w:rFonts w:ascii="Times New Roman" w:hAnsi="Times New Roman" w:cs="Times New Roman"/>
          <w:b/>
          <w:sz w:val="28"/>
          <w:szCs w:val="28"/>
        </w:rPr>
        <w:t>Российская Федерация</w:t>
      </w:r>
    </w:p>
    <w:p w14:paraId="0E154F97" w14:textId="77777777" w:rsidR="00436A07" w:rsidRDefault="00436A07" w:rsidP="00436A07">
      <w:pPr>
        <w:spacing w:after="0"/>
        <w:jc w:val="center"/>
        <w:rPr>
          <w:rFonts w:ascii="Times New Roman" w:hAnsi="Times New Roman" w:cs="Times New Roman"/>
          <w:b/>
          <w:sz w:val="28"/>
          <w:szCs w:val="28"/>
        </w:rPr>
      </w:pPr>
      <w:r>
        <w:rPr>
          <w:rFonts w:ascii="Times New Roman" w:hAnsi="Times New Roman" w:cs="Times New Roman"/>
          <w:b/>
          <w:sz w:val="28"/>
          <w:szCs w:val="28"/>
        </w:rPr>
        <w:t>Администрация сельского поселения Усманка</w:t>
      </w:r>
    </w:p>
    <w:p w14:paraId="629B121E" w14:textId="77777777" w:rsidR="00436A07" w:rsidRDefault="00436A07" w:rsidP="00436A07">
      <w:pPr>
        <w:spacing w:after="0"/>
        <w:jc w:val="center"/>
        <w:rPr>
          <w:rFonts w:ascii="Times New Roman" w:hAnsi="Times New Roman" w:cs="Times New Roman"/>
          <w:b/>
          <w:sz w:val="28"/>
          <w:szCs w:val="28"/>
        </w:rPr>
      </w:pPr>
      <w:r>
        <w:rPr>
          <w:rFonts w:ascii="Times New Roman" w:hAnsi="Times New Roman" w:cs="Times New Roman"/>
          <w:b/>
          <w:sz w:val="28"/>
          <w:szCs w:val="28"/>
        </w:rPr>
        <w:t>муниципального района</w:t>
      </w:r>
      <w:r>
        <w:rPr>
          <w:rFonts w:ascii="Times New Roman" w:hAnsi="Times New Roman" w:cs="Times New Roman"/>
          <w:sz w:val="28"/>
          <w:szCs w:val="28"/>
        </w:rPr>
        <w:t xml:space="preserve"> </w:t>
      </w:r>
      <w:r>
        <w:rPr>
          <w:rFonts w:ascii="Times New Roman" w:hAnsi="Times New Roman" w:cs="Times New Roman"/>
          <w:b/>
          <w:sz w:val="28"/>
          <w:szCs w:val="28"/>
        </w:rPr>
        <w:t>Борский</w:t>
      </w:r>
    </w:p>
    <w:p w14:paraId="721306ED" w14:textId="77777777" w:rsidR="00436A07" w:rsidRDefault="00436A07" w:rsidP="00436A07">
      <w:pPr>
        <w:spacing w:after="0"/>
        <w:jc w:val="center"/>
        <w:rPr>
          <w:rFonts w:ascii="Times New Roman" w:hAnsi="Times New Roman" w:cs="Times New Roman"/>
          <w:b/>
          <w:sz w:val="28"/>
          <w:szCs w:val="28"/>
        </w:rPr>
      </w:pPr>
      <w:r>
        <w:rPr>
          <w:rFonts w:ascii="Times New Roman" w:hAnsi="Times New Roman" w:cs="Times New Roman"/>
          <w:b/>
          <w:sz w:val="28"/>
          <w:szCs w:val="28"/>
        </w:rPr>
        <w:t>Самарской области</w:t>
      </w:r>
    </w:p>
    <w:p w14:paraId="42EAE589" w14:textId="77777777" w:rsidR="00436A07" w:rsidRDefault="00436A07" w:rsidP="00436A07">
      <w:pPr>
        <w:tabs>
          <w:tab w:val="left" w:pos="1395"/>
        </w:tabs>
        <w:spacing w:after="0"/>
        <w:rPr>
          <w:rFonts w:ascii="Times New Roman" w:hAnsi="Times New Roman" w:cs="Times New Roman"/>
          <w:b/>
          <w:sz w:val="28"/>
          <w:szCs w:val="28"/>
        </w:rPr>
      </w:pPr>
    </w:p>
    <w:p w14:paraId="48748319" w14:textId="77777777" w:rsidR="00436A07" w:rsidRDefault="00436A07" w:rsidP="00436A07">
      <w:pPr>
        <w:tabs>
          <w:tab w:val="left" w:pos="1395"/>
        </w:tabs>
        <w:spacing w:after="0"/>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14:paraId="38D6371D" w14:textId="3DE41E58" w:rsidR="00436A07" w:rsidRPr="00225577" w:rsidRDefault="00436A07" w:rsidP="00436A07">
      <w:pPr>
        <w:tabs>
          <w:tab w:val="left" w:pos="1395"/>
        </w:tabs>
        <w:spacing w:after="0"/>
        <w:rPr>
          <w:rFonts w:ascii="Times New Roman" w:hAnsi="Times New Roman" w:cs="Times New Roman"/>
          <w:sz w:val="28"/>
          <w:szCs w:val="28"/>
        </w:rPr>
      </w:pPr>
      <w:r>
        <w:rPr>
          <w:rFonts w:ascii="Times New Roman" w:hAnsi="Times New Roman" w:cs="Times New Roman"/>
          <w:sz w:val="28"/>
          <w:szCs w:val="28"/>
        </w:rPr>
        <w:t>от 25.02.2026 г.                                                                                              № 17</w:t>
      </w:r>
    </w:p>
    <w:p w14:paraId="0D0D35FF" w14:textId="77777777" w:rsidR="00436A07" w:rsidRPr="00186EA7" w:rsidRDefault="00436A07" w:rsidP="00436A07">
      <w:pPr>
        <w:pStyle w:val="a3"/>
        <w:jc w:val="center"/>
        <w:rPr>
          <w:sz w:val="28"/>
          <w:szCs w:val="28"/>
        </w:rPr>
      </w:pPr>
      <w:r w:rsidRPr="00186EA7">
        <w:rPr>
          <w:rStyle w:val="a4"/>
          <w:sz w:val="28"/>
          <w:szCs w:val="28"/>
        </w:rPr>
        <w:t>«О комиссии по противодействию</w:t>
      </w:r>
      <w:r>
        <w:rPr>
          <w:sz w:val="28"/>
          <w:szCs w:val="28"/>
        </w:rPr>
        <w:t xml:space="preserve"> </w:t>
      </w:r>
      <w:r w:rsidRPr="00186EA7">
        <w:rPr>
          <w:rStyle w:val="a4"/>
          <w:sz w:val="28"/>
          <w:szCs w:val="28"/>
        </w:rPr>
        <w:t>коррупции при Администрации</w:t>
      </w:r>
      <w:r w:rsidRPr="00186EA7">
        <w:rPr>
          <w:sz w:val="28"/>
          <w:szCs w:val="28"/>
        </w:rPr>
        <w:br/>
      </w:r>
      <w:r w:rsidRPr="00186EA7">
        <w:rPr>
          <w:rStyle w:val="a4"/>
          <w:sz w:val="28"/>
          <w:szCs w:val="28"/>
        </w:rPr>
        <w:t>сельского поселения Усманка муниципального района Борский Самарской области»</w:t>
      </w:r>
    </w:p>
    <w:p w14:paraId="4EDD1EAC" w14:textId="77777777" w:rsidR="00436A07" w:rsidRPr="00186EA7" w:rsidRDefault="00436A07" w:rsidP="00436A07">
      <w:pPr>
        <w:pStyle w:val="a3"/>
        <w:jc w:val="both"/>
        <w:rPr>
          <w:sz w:val="28"/>
          <w:szCs w:val="28"/>
        </w:rPr>
      </w:pPr>
      <w:r w:rsidRPr="00186EA7">
        <w:rPr>
          <w:sz w:val="28"/>
          <w:szCs w:val="28"/>
        </w:rPr>
        <w:t xml:space="preserve">     В соответствии с Федеральным законом от 25 декабря 2008 года №273-ФЗ «О противодействии коррупции»,  в целях повышения эффективности противодействия коррупции и организации взаимодействия Администрации сельского поселения Усманка муниципального района Борский Самарской области с общественными объединениями, организациями и средствами массовой информации по вопросам противодействия коррупции, Администрации сельского поселения Усманка муниципального района Борский Самарской области </w:t>
      </w:r>
    </w:p>
    <w:p w14:paraId="32336CA9" w14:textId="1DDF59EE" w:rsidR="00436A07" w:rsidRPr="00436A07" w:rsidRDefault="00436A07" w:rsidP="00436A07">
      <w:pPr>
        <w:pStyle w:val="a3"/>
        <w:jc w:val="both"/>
        <w:rPr>
          <w:b/>
          <w:sz w:val="28"/>
          <w:szCs w:val="28"/>
        </w:rPr>
      </w:pPr>
      <w:r w:rsidRPr="0093416A">
        <w:rPr>
          <w:b/>
          <w:sz w:val="28"/>
          <w:szCs w:val="28"/>
        </w:rPr>
        <w:t>ПОСТАНОВЛЯЕТ:</w:t>
      </w:r>
    </w:p>
    <w:p w14:paraId="6C85319F" w14:textId="3C9158C5" w:rsidR="00436A07" w:rsidRPr="00436A07" w:rsidRDefault="00436A07" w:rsidP="00436A07">
      <w:pPr>
        <w:pStyle w:val="a3"/>
        <w:jc w:val="both"/>
        <w:rPr>
          <w:b/>
          <w:bCs/>
          <w:sz w:val="28"/>
          <w:szCs w:val="28"/>
        </w:rPr>
      </w:pPr>
      <w:r>
        <w:rPr>
          <w:sz w:val="28"/>
          <w:szCs w:val="28"/>
        </w:rPr>
        <w:t xml:space="preserve">1. Признать утратившим силу Постановление Администрации сельского поселения Усманка от 03.08.2020г. №33-а </w:t>
      </w:r>
      <w:r w:rsidRPr="00436A07">
        <w:rPr>
          <w:rStyle w:val="a4"/>
          <w:b w:val="0"/>
          <w:bCs w:val="0"/>
          <w:sz w:val="28"/>
          <w:szCs w:val="28"/>
        </w:rPr>
        <w:t>«О комиссии по противодействию</w:t>
      </w:r>
      <w:r w:rsidRPr="00436A07">
        <w:rPr>
          <w:b/>
          <w:bCs/>
          <w:sz w:val="28"/>
          <w:szCs w:val="28"/>
        </w:rPr>
        <w:t xml:space="preserve"> </w:t>
      </w:r>
      <w:r w:rsidRPr="00436A07">
        <w:rPr>
          <w:rStyle w:val="a4"/>
          <w:b w:val="0"/>
          <w:bCs w:val="0"/>
          <w:sz w:val="28"/>
          <w:szCs w:val="28"/>
        </w:rPr>
        <w:t>коррупции при Администрации</w:t>
      </w:r>
      <w:r>
        <w:rPr>
          <w:b/>
          <w:bCs/>
          <w:sz w:val="28"/>
          <w:szCs w:val="28"/>
        </w:rPr>
        <w:t xml:space="preserve"> </w:t>
      </w:r>
      <w:r w:rsidRPr="00436A07">
        <w:rPr>
          <w:rStyle w:val="a4"/>
          <w:b w:val="0"/>
          <w:bCs w:val="0"/>
          <w:sz w:val="28"/>
          <w:szCs w:val="28"/>
        </w:rPr>
        <w:t>сельского поселения Усманка</w:t>
      </w:r>
      <w:r>
        <w:rPr>
          <w:rStyle w:val="a4"/>
          <w:b w:val="0"/>
          <w:bCs w:val="0"/>
          <w:sz w:val="28"/>
          <w:szCs w:val="28"/>
        </w:rPr>
        <w:t xml:space="preserve"> </w:t>
      </w:r>
      <w:r w:rsidRPr="00436A07">
        <w:rPr>
          <w:rStyle w:val="a4"/>
          <w:b w:val="0"/>
          <w:bCs w:val="0"/>
          <w:sz w:val="28"/>
          <w:szCs w:val="28"/>
        </w:rPr>
        <w:t>муниципального района Борский Самарской области»</w:t>
      </w:r>
    </w:p>
    <w:p w14:paraId="444A25CB" w14:textId="513BEA35" w:rsidR="00436A07" w:rsidRPr="00186EA7" w:rsidRDefault="00436A07" w:rsidP="00436A07">
      <w:pPr>
        <w:pStyle w:val="a3"/>
        <w:spacing w:before="0" w:beforeAutospacing="0" w:after="0" w:afterAutospacing="0"/>
        <w:jc w:val="both"/>
        <w:rPr>
          <w:sz w:val="28"/>
          <w:szCs w:val="28"/>
        </w:rPr>
      </w:pPr>
      <w:r>
        <w:rPr>
          <w:sz w:val="28"/>
          <w:szCs w:val="28"/>
        </w:rPr>
        <w:t xml:space="preserve">2. </w:t>
      </w:r>
      <w:r w:rsidRPr="00186EA7">
        <w:rPr>
          <w:sz w:val="28"/>
          <w:szCs w:val="28"/>
        </w:rPr>
        <w:t>Образовать комиссию по противодействию коррупции при Администрации сельского поселения Усманка муниципального района Борский Самарской области</w:t>
      </w:r>
      <w:r>
        <w:rPr>
          <w:sz w:val="28"/>
          <w:szCs w:val="28"/>
        </w:rPr>
        <w:t>.</w:t>
      </w:r>
      <w:r w:rsidRPr="00186EA7">
        <w:rPr>
          <w:sz w:val="28"/>
          <w:szCs w:val="28"/>
        </w:rPr>
        <w:t xml:space="preserve"> </w:t>
      </w:r>
    </w:p>
    <w:p w14:paraId="6B98B981" w14:textId="77777777" w:rsidR="00436A07" w:rsidRDefault="00436A07" w:rsidP="00436A07">
      <w:pPr>
        <w:pStyle w:val="a3"/>
        <w:spacing w:before="0" w:beforeAutospacing="0" w:after="0" w:afterAutospacing="0"/>
        <w:jc w:val="both"/>
        <w:rPr>
          <w:rFonts w:ascii="Arial" w:hAnsi="Arial" w:cs="Arial"/>
          <w:color w:val="39465C"/>
          <w:sz w:val="23"/>
          <w:szCs w:val="23"/>
        </w:rPr>
      </w:pPr>
      <w:r>
        <w:rPr>
          <w:sz w:val="28"/>
          <w:szCs w:val="28"/>
        </w:rPr>
        <w:t>2.</w:t>
      </w:r>
      <w:r w:rsidRPr="00186EA7">
        <w:rPr>
          <w:sz w:val="28"/>
          <w:szCs w:val="28"/>
        </w:rPr>
        <w:t>Утвердить прилагаемые Положение о комиссии по противодействию коррупции при Администрации сельского поселения Усманка муниципального района Борский Самарской области</w:t>
      </w:r>
      <w:r>
        <w:rPr>
          <w:sz w:val="28"/>
          <w:szCs w:val="28"/>
        </w:rPr>
        <w:t>.</w:t>
      </w:r>
    </w:p>
    <w:p w14:paraId="5D11851E" w14:textId="77777777" w:rsidR="00436A07" w:rsidRDefault="00436A07" w:rsidP="00436A07">
      <w:pPr>
        <w:spacing w:after="0" w:line="240" w:lineRule="auto"/>
        <w:jc w:val="both"/>
        <w:rPr>
          <w:rFonts w:ascii="Times New Roman" w:hAnsi="Times New Roman" w:cs="Times New Roman"/>
          <w:sz w:val="28"/>
          <w:szCs w:val="28"/>
        </w:rPr>
      </w:pPr>
      <w:r>
        <w:rPr>
          <w:rFonts w:ascii="Times New Roman" w:hAnsi="Times New Roman"/>
          <w:sz w:val="28"/>
          <w:szCs w:val="28"/>
        </w:rPr>
        <w:t xml:space="preserve">3. Постановление опубликовать в газете «Вестник сельского поселения Усманка», </w:t>
      </w:r>
      <w:r>
        <w:rPr>
          <w:rFonts w:ascii="Times New Roman" w:hAnsi="Times New Roman" w:cs="Times New Roman"/>
          <w:sz w:val="28"/>
          <w:szCs w:val="28"/>
        </w:rPr>
        <w:t xml:space="preserve">разместить на официальном сайте Администрации </w:t>
      </w:r>
      <w:r>
        <w:rPr>
          <w:rStyle w:val="a4"/>
          <w:rFonts w:ascii="Times New Roman" w:hAnsi="Times New Roman" w:cs="Times New Roman"/>
          <w:sz w:val="28"/>
          <w:szCs w:val="28"/>
        </w:rPr>
        <w:t xml:space="preserve"> </w:t>
      </w:r>
      <w:r w:rsidRPr="00371DBF">
        <w:rPr>
          <w:rStyle w:val="a4"/>
          <w:rFonts w:ascii="Times New Roman" w:hAnsi="Times New Roman" w:cs="Times New Roman"/>
          <w:b w:val="0"/>
          <w:sz w:val="28"/>
          <w:szCs w:val="28"/>
        </w:rPr>
        <w:t>сельского поселения Усманка муниципального района Борский Самарской области</w:t>
      </w:r>
      <w:r>
        <w:rPr>
          <w:rFonts w:ascii="Times New Roman" w:hAnsi="Times New Roman" w:cs="Times New Roman"/>
          <w:sz w:val="28"/>
          <w:szCs w:val="28"/>
        </w:rPr>
        <w:t xml:space="preserve"> </w:t>
      </w:r>
      <w:r>
        <w:rPr>
          <w:rFonts w:ascii="Times New Roman" w:eastAsia="Times New Roman" w:hAnsi="Times New Roman"/>
          <w:sz w:val="28"/>
          <w:szCs w:val="28"/>
        </w:rPr>
        <w:t xml:space="preserve">информационно-телекоммуникационной сети «Интернет» - </w:t>
      </w:r>
      <w:hyperlink r:id="rId4" w:history="1">
        <w:r>
          <w:rPr>
            <w:rStyle w:val="a5"/>
            <w:color w:val="000000" w:themeColor="text1"/>
            <w:sz w:val="28"/>
            <w:szCs w:val="28"/>
          </w:rPr>
          <w:t>http://</w:t>
        </w:r>
      </w:hyperlink>
      <w:r>
        <w:t xml:space="preserve"> </w:t>
      </w:r>
      <w:r>
        <w:rPr>
          <w:rFonts w:ascii="Times New Roman" w:hAnsi="Times New Roman"/>
          <w:noProof/>
          <w:sz w:val="28"/>
          <w:szCs w:val="28"/>
        </w:rPr>
        <w:t>усманка-адм.рф</w:t>
      </w:r>
      <w:r>
        <w:rPr>
          <w:rFonts w:ascii="Times New Roman" w:hAnsi="Times New Roman" w:cs="Times New Roman"/>
          <w:sz w:val="28"/>
          <w:szCs w:val="28"/>
        </w:rPr>
        <w:t xml:space="preserve">.          </w:t>
      </w:r>
    </w:p>
    <w:p w14:paraId="042CC876" w14:textId="77777777" w:rsidR="00436A07" w:rsidRDefault="00436A07" w:rsidP="00436A07">
      <w:pPr>
        <w:spacing w:after="0"/>
        <w:jc w:val="both"/>
        <w:rPr>
          <w:rFonts w:ascii="Times New Roman" w:hAnsi="Times New Roman"/>
          <w:sz w:val="28"/>
          <w:szCs w:val="28"/>
        </w:rPr>
      </w:pPr>
      <w:r>
        <w:rPr>
          <w:rFonts w:ascii="Times New Roman" w:hAnsi="Times New Roman"/>
          <w:sz w:val="28"/>
          <w:szCs w:val="28"/>
        </w:rPr>
        <w:t xml:space="preserve">4. Контроль за исполнением настоящего постановления оставляю за собой. </w:t>
      </w:r>
    </w:p>
    <w:p w14:paraId="4513144F" w14:textId="77777777" w:rsidR="00436A07" w:rsidRDefault="00436A07" w:rsidP="00436A07">
      <w:pPr>
        <w:spacing w:after="0"/>
        <w:jc w:val="both"/>
        <w:rPr>
          <w:rFonts w:ascii="Times New Roman" w:hAnsi="Times New Roman"/>
          <w:sz w:val="28"/>
          <w:szCs w:val="28"/>
        </w:rPr>
      </w:pPr>
      <w:r>
        <w:rPr>
          <w:rFonts w:ascii="Times New Roman" w:hAnsi="Times New Roman"/>
          <w:sz w:val="28"/>
          <w:szCs w:val="28"/>
        </w:rPr>
        <w:t>5. Настоящее Постановление вступает в силу на следующий день после его официального опубликования.</w:t>
      </w:r>
    </w:p>
    <w:p w14:paraId="07FEF272" w14:textId="77777777" w:rsidR="00436A07" w:rsidRDefault="00436A07" w:rsidP="00436A07">
      <w:pPr>
        <w:spacing w:after="0"/>
        <w:rPr>
          <w:rFonts w:ascii="Times New Roman" w:hAnsi="Times New Roman"/>
          <w:sz w:val="28"/>
          <w:szCs w:val="28"/>
        </w:rPr>
      </w:pPr>
      <w:r>
        <w:rPr>
          <w:rFonts w:ascii="Times New Roman" w:hAnsi="Times New Roman"/>
          <w:sz w:val="28"/>
          <w:szCs w:val="28"/>
        </w:rPr>
        <w:t xml:space="preserve">           </w:t>
      </w:r>
    </w:p>
    <w:p w14:paraId="5AA7A76D" w14:textId="77777777" w:rsidR="00436A07" w:rsidRDefault="00436A07" w:rsidP="00436A07">
      <w:pPr>
        <w:spacing w:after="0"/>
        <w:rPr>
          <w:rFonts w:ascii="Times New Roman" w:hAnsi="Times New Roman"/>
          <w:sz w:val="28"/>
          <w:szCs w:val="28"/>
        </w:rPr>
      </w:pPr>
      <w:r>
        <w:rPr>
          <w:rFonts w:ascii="Times New Roman" w:hAnsi="Times New Roman"/>
          <w:sz w:val="28"/>
          <w:szCs w:val="28"/>
        </w:rPr>
        <w:t>Глава сельского поселения Усманка</w:t>
      </w:r>
    </w:p>
    <w:p w14:paraId="6CCEDA49" w14:textId="77777777" w:rsidR="00436A07" w:rsidRDefault="00436A07" w:rsidP="00436A07">
      <w:pPr>
        <w:spacing w:after="0"/>
        <w:jc w:val="both"/>
        <w:rPr>
          <w:rFonts w:ascii="Times New Roman" w:hAnsi="Times New Roman"/>
          <w:sz w:val="28"/>
          <w:szCs w:val="28"/>
        </w:rPr>
      </w:pPr>
      <w:r>
        <w:rPr>
          <w:rFonts w:ascii="Times New Roman" w:hAnsi="Times New Roman"/>
          <w:sz w:val="28"/>
          <w:szCs w:val="28"/>
        </w:rPr>
        <w:t>муниципального района Борский</w:t>
      </w:r>
    </w:p>
    <w:p w14:paraId="56990C9E" w14:textId="5B470991" w:rsidR="00436A07" w:rsidRPr="008078A1" w:rsidRDefault="00436A07" w:rsidP="00436A07">
      <w:pPr>
        <w:spacing w:after="0"/>
        <w:jc w:val="both"/>
        <w:rPr>
          <w:rFonts w:ascii="Times New Roman" w:hAnsi="Times New Roman"/>
          <w:sz w:val="28"/>
          <w:szCs w:val="28"/>
        </w:rPr>
      </w:pPr>
      <w:r>
        <w:rPr>
          <w:rFonts w:ascii="Times New Roman" w:hAnsi="Times New Roman"/>
          <w:sz w:val="28"/>
          <w:szCs w:val="28"/>
        </w:rPr>
        <w:t xml:space="preserve">Самарской области                           _______________   </w:t>
      </w:r>
      <w:proofErr w:type="spellStart"/>
      <w:r>
        <w:rPr>
          <w:rFonts w:ascii="Times New Roman" w:hAnsi="Times New Roman"/>
          <w:sz w:val="28"/>
          <w:szCs w:val="28"/>
        </w:rPr>
        <w:t>С.А.Серебряков</w:t>
      </w:r>
      <w:proofErr w:type="spellEnd"/>
    </w:p>
    <w:p w14:paraId="4885EB08" w14:textId="77777777" w:rsidR="00436A07" w:rsidRDefault="00436A07" w:rsidP="00436A07">
      <w:pPr>
        <w:pStyle w:val="a3"/>
        <w:spacing w:before="0" w:beforeAutospacing="0" w:after="0" w:afterAutospacing="0"/>
        <w:jc w:val="right"/>
        <w:rPr>
          <w:sz w:val="28"/>
          <w:szCs w:val="28"/>
        </w:rPr>
      </w:pPr>
      <w:r w:rsidRPr="008078A1">
        <w:rPr>
          <w:sz w:val="28"/>
          <w:szCs w:val="28"/>
        </w:rPr>
        <w:lastRenderedPageBreak/>
        <w:t>УТВЕРЖДЕНО</w:t>
      </w:r>
      <w:r w:rsidRPr="008078A1">
        <w:rPr>
          <w:sz w:val="28"/>
          <w:szCs w:val="28"/>
        </w:rPr>
        <w:br/>
        <w:t>постановлением</w:t>
      </w:r>
      <w:r>
        <w:rPr>
          <w:rFonts w:ascii="Arial" w:hAnsi="Arial" w:cs="Arial"/>
          <w:color w:val="39465C"/>
          <w:sz w:val="23"/>
          <w:szCs w:val="23"/>
        </w:rPr>
        <w:t xml:space="preserve"> </w:t>
      </w:r>
      <w:r w:rsidRPr="00186EA7">
        <w:rPr>
          <w:sz w:val="28"/>
          <w:szCs w:val="28"/>
        </w:rPr>
        <w:t>Администрации</w:t>
      </w:r>
    </w:p>
    <w:p w14:paraId="54965F62" w14:textId="77777777" w:rsidR="00436A07" w:rsidRDefault="00436A07" w:rsidP="00436A07">
      <w:pPr>
        <w:pStyle w:val="a3"/>
        <w:spacing w:before="0" w:beforeAutospacing="0" w:after="0" w:afterAutospacing="0"/>
        <w:jc w:val="right"/>
        <w:rPr>
          <w:sz w:val="28"/>
          <w:szCs w:val="28"/>
        </w:rPr>
      </w:pPr>
      <w:r w:rsidRPr="00186EA7">
        <w:rPr>
          <w:sz w:val="28"/>
          <w:szCs w:val="28"/>
        </w:rPr>
        <w:t xml:space="preserve"> сельского поселения Усманка </w:t>
      </w:r>
    </w:p>
    <w:p w14:paraId="27D60566" w14:textId="77777777" w:rsidR="00436A07" w:rsidRDefault="00436A07" w:rsidP="00436A07">
      <w:pPr>
        <w:pStyle w:val="a3"/>
        <w:spacing w:before="0" w:beforeAutospacing="0" w:after="0" w:afterAutospacing="0"/>
        <w:jc w:val="right"/>
        <w:rPr>
          <w:sz w:val="28"/>
          <w:szCs w:val="28"/>
        </w:rPr>
      </w:pPr>
      <w:r w:rsidRPr="00186EA7">
        <w:rPr>
          <w:sz w:val="28"/>
          <w:szCs w:val="28"/>
        </w:rPr>
        <w:t xml:space="preserve">муниципального района Борский </w:t>
      </w:r>
    </w:p>
    <w:p w14:paraId="5899E8E1" w14:textId="77777777" w:rsidR="00436A07" w:rsidRDefault="00436A07" w:rsidP="00436A07">
      <w:pPr>
        <w:pStyle w:val="a3"/>
        <w:spacing w:before="0" w:beforeAutospacing="0" w:after="0" w:afterAutospacing="0"/>
        <w:jc w:val="right"/>
        <w:rPr>
          <w:sz w:val="28"/>
          <w:szCs w:val="28"/>
        </w:rPr>
      </w:pPr>
      <w:r w:rsidRPr="00186EA7">
        <w:rPr>
          <w:sz w:val="28"/>
          <w:szCs w:val="28"/>
        </w:rPr>
        <w:t xml:space="preserve">Самарской области </w:t>
      </w:r>
    </w:p>
    <w:p w14:paraId="2387DCE0" w14:textId="1AA1C6FB" w:rsidR="00436A07" w:rsidRPr="008078A1" w:rsidRDefault="00436A07" w:rsidP="00436A07">
      <w:pPr>
        <w:pStyle w:val="a3"/>
        <w:spacing w:before="0" w:beforeAutospacing="0" w:after="0" w:afterAutospacing="0"/>
        <w:jc w:val="right"/>
        <w:rPr>
          <w:sz w:val="28"/>
          <w:szCs w:val="28"/>
        </w:rPr>
      </w:pPr>
      <w:r>
        <w:rPr>
          <w:sz w:val="28"/>
          <w:szCs w:val="28"/>
        </w:rPr>
        <w:t>о</w:t>
      </w:r>
      <w:r w:rsidRPr="008078A1">
        <w:rPr>
          <w:sz w:val="28"/>
          <w:szCs w:val="28"/>
        </w:rPr>
        <w:t xml:space="preserve">т </w:t>
      </w:r>
      <w:r>
        <w:rPr>
          <w:sz w:val="28"/>
          <w:szCs w:val="28"/>
        </w:rPr>
        <w:t>25</w:t>
      </w:r>
      <w:r w:rsidRPr="008078A1">
        <w:rPr>
          <w:sz w:val="28"/>
          <w:szCs w:val="28"/>
        </w:rPr>
        <w:t>.0</w:t>
      </w:r>
      <w:r>
        <w:rPr>
          <w:sz w:val="28"/>
          <w:szCs w:val="28"/>
        </w:rPr>
        <w:t>2</w:t>
      </w:r>
      <w:r w:rsidRPr="008078A1">
        <w:rPr>
          <w:sz w:val="28"/>
          <w:szCs w:val="28"/>
        </w:rPr>
        <w:t>.202</w:t>
      </w:r>
      <w:r>
        <w:rPr>
          <w:sz w:val="28"/>
          <w:szCs w:val="28"/>
        </w:rPr>
        <w:t>6</w:t>
      </w:r>
      <w:r w:rsidRPr="008078A1">
        <w:rPr>
          <w:sz w:val="28"/>
          <w:szCs w:val="28"/>
        </w:rPr>
        <w:t xml:space="preserve"> № </w:t>
      </w:r>
      <w:r>
        <w:rPr>
          <w:sz w:val="28"/>
          <w:szCs w:val="28"/>
        </w:rPr>
        <w:t>17</w:t>
      </w:r>
    </w:p>
    <w:p w14:paraId="2E314EC0" w14:textId="77777777" w:rsidR="00436A07" w:rsidRPr="008078A1" w:rsidRDefault="00436A07" w:rsidP="00436A07">
      <w:pPr>
        <w:pStyle w:val="a3"/>
        <w:spacing w:before="0" w:beforeAutospacing="0" w:after="0" w:afterAutospacing="0"/>
        <w:jc w:val="center"/>
        <w:rPr>
          <w:b/>
          <w:sz w:val="28"/>
          <w:szCs w:val="28"/>
        </w:rPr>
      </w:pPr>
      <w:r>
        <w:rPr>
          <w:rFonts w:ascii="Arial" w:hAnsi="Arial" w:cs="Arial"/>
          <w:color w:val="39465C"/>
          <w:sz w:val="23"/>
          <w:szCs w:val="23"/>
        </w:rPr>
        <w:br/>
      </w:r>
      <w:r w:rsidRPr="008078A1">
        <w:rPr>
          <w:rStyle w:val="a4"/>
          <w:sz w:val="28"/>
          <w:szCs w:val="28"/>
        </w:rPr>
        <w:t>ПОЛОЖЕНИЕ</w:t>
      </w:r>
      <w:r w:rsidRPr="008078A1">
        <w:rPr>
          <w:sz w:val="28"/>
          <w:szCs w:val="28"/>
        </w:rPr>
        <w:br/>
      </w:r>
      <w:r w:rsidRPr="008078A1">
        <w:rPr>
          <w:rStyle w:val="a4"/>
          <w:sz w:val="28"/>
          <w:szCs w:val="28"/>
        </w:rPr>
        <w:t>о комиссии по противодействию коррупции</w:t>
      </w:r>
      <w:r w:rsidRPr="008078A1">
        <w:rPr>
          <w:sz w:val="28"/>
          <w:szCs w:val="28"/>
        </w:rPr>
        <w:br/>
      </w:r>
      <w:r w:rsidRPr="008078A1">
        <w:rPr>
          <w:rStyle w:val="a4"/>
          <w:sz w:val="28"/>
          <w:szCs w:val="28"/>
        </w:rPr>
        <w:t xml:space="preserve">при </w:t>
      </w:r>
      <w:r w:rsidRPr="008078A1">
        <w:rPr>
          <w:b/>
          <w:sz w:val="28"/>
          <w:szCs w:val="28"/>
        </w:rPr>
        <w:t>Администрации сельского поселения Усманка муниципального района Борский Самарской области</w:t>
      </w:r>
    </w:p>
    <w:p w14:paraId="34A6D944" w14:textId="77777777" w:rsidR="00436A07" w:rsidRDefault="00436A07" w:rsidP="00436A07">
      <w:pPr>
        <w:pStyle w:val="a3"/>
        <w:spacing w:before="0" w:beforeAutospacing="0" w:after="0" w:afterAutospacing="0"/>
        <w:jc w:val="center"/>
        <w:rPr>
          <w:b/>
          <w:sz w:val="28"/>
          <w:szCs w:val="28"/>
        </w:rPr>
      </w:pPr>
    </w:p>
    <w:p w14:paraId="7FE9E469" w14:textId="77777777" w:rsidR="00436A07" w:rsidRDefault="00436A07" w:rsidP="00436A07">
      <w:pPr>
        <w:pStyle w:val="a3"/>
        <w:spacing w:before="0" w:beforeAutospacing="0" w:after="0" w:afterAutospacing="0"/>
        <w:jc w:val="center"/>
        <w:rPr>
          <w:rFonts w:ascii="Arial" w:hAnsi="Arial" w:cs="Arial"/>
          <w:color w:val="39465C"/>
          <w:sz w:val="23"/>
          <w:szCs w:val="23"/>
        </w:rPr>
      </w:pPr>
      <w:r w:rsidRPr="008078A1">
        <w:rPr>
          <w:b/>
          <w:sz w:val="28"/>
          <w:szCs w:val="28"/>
        </w:rPr>
        <w:t>1. Основные положения</w:t>
      </w:r>
      <w:r>
        <w:rPr>
          <w:rFonts w:ascii="Arial" w:hAnsi="Arial" w:cs="Arial"/>
          <w:color w:val="39465C"/>
          <w:sz w:val="23"/>
          <w:szCs w:val="23"/>
        </w:rPr>
        <w:br/>
      </w:r>
    </w:p>
    <w:p w14:paraId="4AEC80C3" w14:textId="77777777" w:rsidR="00436A07" w:rsidRPr="00C461AA" w:rsidRDefault="00436A07" w:rsidP="00436A07">
      <w:pPr>
        <w:pStyle w:val="a3"/>
        <w:spacing w:before="0" w:beforeAutospacing="0" w:after="0" w:afterAutospacing="0"/>
        <w:jc w:val="both"/>
        <w:rPr>
          <w:sz w:val="28"/>
          <w:szCs w:val="28"/>
        </w:rPr>
      </w:pPr>
      <w:r w:rsidRPr="008078A1">
        <w:rPr>
          <w:sz w:val="28"/>
          <w:szCs w:val="28"/>
        </w:rPr>
        <w:t xml:space="preserve">1.1. Комиссия по противодействию коррупции при Администрации сельского поселения Усманка муниципального района Борский Самарской области </w:t>
      </w:r>
      <w:r w:rsidRPr="00C461AA">
        <w:rPr>
          <w:sz w:val="28"/>
          <w:szCs w:val="28"/>
        </w:rPr>
        <w:t>(далее - комиссия) является постоянно действующим органом при Администрации сельского поселения Усманка муниципального района Борский Самарской области, образована в целях повышения эффективности противодействия коррупции и организации взаимодействия Администрации сельского поселения Усманка муниципального района Борский Самарской области с общественными объединениями, организациями и средствами массовой информации по вопросам противодействия коррупции.</w:t>
      </w:r>
      <w:r w:rsidRPr="00C461AA">
        <w:rPr>
          <w:sz w:val="28"/>
          <w:szCs w:val="28"/>
        </w:rPr>
        <w:br/>
        <w:t>1.2. Комиссия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законами и иными нормативными правовыми актами Самарской области, а также настоящим Положением.</w:t>
      </w:r>
    </w:p>
    <w:p w14:paraId="6E1492FA" w14:textId="77777777" w:rsidR="00436A07" w:rsidRDefault="00436A07" w:rsidP="00436A07">
      <w:pPr>
        <w:pStyle w:val="a3"/>
        <w:jc w:val="center"/>
        <w:rPr>
          <w:rFonts w:ascii="Arial" w:hAnsi="Arial" w:cs="Arial"/>
          <w:color w:val="39465C"/>
          <w:sz w:val="23"/>
          <w:szCs w:val="23"/>
        </w:rPr>
      </w:pPr>
      <w:r w:rsidRPr="00921584">
        <w:rPr>
          <w:b/>
          <w:sz w:val="28"/>
          <w:szCs w:val="28"/>
        </w:rPr>
        <w:t>2. Функции комиссии</w:t>
      </w:r>
    </w:p>
    <w:p w14:paraId="26576E5E" w14:textId="77777777" w:rsidR="00436A07" w:rsidRDefault="00436A07" w:rsidP="00436A07">
      <w:pPr>
        <w:pStyle w:val="a3"/>
        <w:jc w:val="center"/>
        <w:rPr>
          <w:sz w:val="28"/>
          <w:szCs w:val="28"/>
        </w:rPr>
      </w:pPr>
      <w:r w:rsidRPr="00921584">
        <w:rPr>
          <w:sz w:val="28"/>
          <w:szCs w:val="28"/>
        </w:rPr>
        <w:t xml:space="preserve">Комиссия </w:t>
      </w:r>
      <w:r>
        <w:rPr>
          <w:sz w:val="28"/>
          <w:szCs w:val="28"/>
        </w:rPr>
        <w:t>осуществляет следующие функции:</w:t>
      </w:r>
    </w:p>
    <w:p w14:paraId="0331D535" w14:textId="77777777" w:rsidR="00436A07" w:rsidRPr="00921584" w:rsidRDefault="00436A07" w:rsidP="00436A07">
      <w:pPr>
        <w:pStyle w:val="a3"/>
        <w:rPr>
          <w:sz w:val="28"/>
          <w:szCs w:val="28"/>
        </w:rPr>
      </w:pPr>
      <w:r w:rsidRPr="00921584">
        <w:rPr>
          <w:sz w:val="28"/>
          <w:szCs w:val="28"/>
        </w:rPr>
        <w:t>2.1. Готовит предложения Главе сельского поселения по реализации мероприятий по противодействию коррупции в Администрации сельского поселения Усманка муниципального района Борский Самарской области.</w:t>
      </w:r>
      <w:r w:rsidRPr="00921584">
        <w:rPr>
          <w:sz w:val="28"/>
          <w:szCs w:val="28"/>
        </w:rPr>
        <w:br/>
        <w:t>2.2. Разрабатывает мероприятия по противодействию коррупции в Администрации сельского поселения Усманка муниципального района Борский Самарской области.</w:t>
      </w:r>
      <w:r w:rsidRPr="00921584">
        <w:rPr>
          <w:sz w:val="28"/>
          <w:szCs w:val="28"/>
        </w:rPr>
        <w:br/>
        <w:t xml:space="preserve">2.3. Осуществляет контроль за реализацией Администрации сельского поселения Усманка муниципального района Борский Самарской области мероприятий по противодействию коррупции, координацию деятельности Администрации сельского поселения Усманка муниципального района Борский Самарской области по проведению мероприятий по </w:t>
      </w:r>
      <w:r>
        <w:rPr>
          <w:sz w:val="28"/>
          <w:szCs w:val="28"/>
        </w:rPr>
        <w:t xml:space="preserve">противодействию </w:t>
      </w:r>
      <w:r w:rsidRPr="00921584">
        <w:rPr>
          <w:sz w:val="28"/>
          <w:szCs w:val="28"/>
        </w:rPr>
        <w:t>коррупции.</w:t>
      </w:r>
      <w:r w:rsidRPr="00921584">
        <w:rPr>
          <w:sz w:val="28"/>
          <w:szCs w:val="28"/>
        </w:rPr>
        <w:br/>
      </w:r>
      <w:r w:rsidRPr="00921584">
        <w:rPr>
          <w:sz w:val="28"/>
          <w:szCs w:val="28"/>
        </w:rPr>
        <w:lastRenderedPageBreak/>
        <w:t xml:space="preserve">2.4. Участвует в организации работы по осуществлению антикоррупционной пропаганды, </w:t>
      </w:r>
      <w:r>
        <w:rPr>
          <w:sz w:val="28"/>
          <w:szCs w:val="28"/>
        </w:rPr>
        <w:t>антикоррупционного образования.</w:t>
      </w:r>
    </w:p>
    <w:p w14:paraId="29CD098D" w14:textId="77777777" w:rsidR="00436A07" w:rsidRDefault="00436A07" w:rsidP="00436A07">
      <w:pPr>
        <w:pStyle w:val="a3"/>
        <w:rPr>
          <w:rFonts w:ascii="Arial" w:hAnsi="Arial" w:cs="Arial"/>
          <w:color w:val="39465C"/>
          <w:sz w:val="23"/>
          <w:szCs w:val="23"/>
        </w:rPr>
      </w:pPr>
      <w:r w:rsidRPr="00921584">
        <w:rPr>
          <w:sz w:val="28"/>
          <w:szCs w:val="28"/>
        </w:rPr>
        <w:t>2.5. Содействует</w:t>
      </w:r>
      <w:r>
        <w:rPr>
          <w:rFonts w:ascii="Arial" w:hAnsi="Arial" w:cs="Arial"/>
          <w:color w:val="39465C"/>
          <w:sz w:val="23"/>
          <w:szCs w:val="23"/>
        </w:rPr>
        <w:t>:</w:t>
      </w:r>
    </w:p>
    <w:p w14:paraId="39F44203" w14:textId="77777777" w:rsidR="00436A07" w:rsidRPr="00534881" w:rsidRDefault="00436A07" w:rsidP="00436A07">
      <w:pPr>
        <w:pStyle w:val="a3"/>
        <w:rPr>
          <w:sz w:val="28"/>
          <w:szCs w:val="28"/>
        </w:rPr>
      </w:pPr>
      <w:r w:rsidRPr="00534881">
        <w:rPr>
          <w:sz w:val="28"/>
          <w:szCs w:val="28"/>
        </w:rPr>
        <w:t>2.5.1. Внедрению антикоррупционных механизмов в рамках реализации кадровой работы в Администрации сельского поселения Усманка муниципального района Борский Самарской области, при осуществлении закупок товаров, работ, услуг для обеспечения государственных или муниципальных нужд.</w:t>
      </w:r>
      <w:r w:rsidRPr="00534881">
        <w:rPr>
          <w:sz w:val="28"/>
          <w:szCs w:val="28"/>
        </w:rPr>
        <w:br/>
        <w:t>2.5.2. Созданию механизмов общественного контроля за деятельностью Администрации сельского поселения Усманка муниципального района Борский Самарской области по повышению эффективности противодействия коррупции.</w:t>
      </w:r>
      <w:r w:rsidRPr="00534881">
        <w:rPr>
          <w:sz w:val="28"/>
          <w:szCs w:val="28"/>
        </w:rPr>
        <w:br/>
        <w:t>2.6. Ежегодно заслушивает отчет о реализации мероприятий плана по противодействию коррупции.</w:t>
      </w:r>
      <w:r w:rsidRPr="00534881">
        <w:rPr>
          <w:sz w:val="28"/>
          <w:szCs w:val="28"/>
        </w:rPr>
        <w:br/>
        <w:t>2.7. Оценивает эффективность деятельности  Администрации сельского поселения Усманка муниципального района Борский Самарской области по противодействию коррупции, вырабатывает рекомендации по введению механизмов противодействия коррупции в сферах ее деятельности.</w:t>
      </w:r>
    </w:p>
    <w:p w14:paraId="6A954B1F" w14:textId="77777777" w:rsidR="00436A07" w:rsidRPr="00534881" w:rsidRDefault="00436A07" w:rsidP="00436A07">
      <w:pPr>
        <w:pStyle w:val="a3"/>
        <w:jc w:val="center"/>
        <w:rPr>
          <w:rFonts w:ascii="Arial" w:hAnsi="Arial" w:cs="Arial"/>
          <w:b/>
          <w:color w:val="39465C"/>
          <w:sz w:val="23"/>
          <w:szCs w:val="23"/>
        </w:rPr>
      </w:pPr>
      <w:r w:rsidRPr="00534881">
        <w:rPr>
          <w:b/>
          <w:sz w:val="28"/>
          <w:szCs w:val="28"/>
        </w:rPr>
        <w:t>3. Права комиссии</w:t>
      </w:r>
    </w:p>
    <w:p w14:paraId="7C6FE2E3" w14:textId="77777777" w:rsidR="00436A07" w:rsidRPr="00371DBF" w:rsidRDefault="00436A07" w:rsidP="00436A07">
      <w:pPr>
        <w:pStyle w:val="a3"/>
        <w:jc w:val="center"/>
        <w:rPr>
          <w:rFonts w:ascii="Arial" w:hAnsi="Arial" w:cs="Arial"/>
          <w:sz w:val="23"/>
          <w:szCs w:val="23"/>
        </w:rPr>
      </w:pPr>
      <w:r w:rsidRPr="00371DBF">
        <w:rPr>
          <w:sz w:val="28"/>
          <w:szCs w:val="28"/>
        </w:rPr>
        <w:t>Комиссия для осуществления возложенных на нее функций имеет право:</w:t>
      </w:r>
    </w:p>
    <w:p w14:paraId="6B601D9E" w14:textId="77777777" w:rsidR="00436A07" w:rsidRPr="00534881" w:rsidRDefault="00436A07" w:rsidP="00436A07">
      <w:pPr>
        <w:pStyle w:val="a3"/>
        <w:rPr>
          <w:sz w:val="28"/>
          <w:szCs w:val="28"/>
        </w:rPr>
      </w:pPr>
      <w:r w:rsidRPr="00534881">
        <w:rPr>
          <w:sz w:val="28"/>
          <w:szCs w:val="28"/>
        </w:rPr>
        <w:t>3.1. Запрашивать и получать в установленном порядке необходимые материалы от отраслевых (функциональных) органов, структурных подразделений Администрации сельского поселения Усманка муниципального района Борский Самарской области, общественных объединений и организаций.</w:t>
      </w:r>
      <w:r w:rsidRPr="00534881">
        <w:rPr>
          <w:sz w:val="28"/>
          <w:szCs w:val="28"/>
        </w:rPr>
        <w:br/>
        <w:t>3.2. Приглашать на свои заседания представителей территориальных органов федеральных органов исполнительной власти, органов государственной власти области, органов местного самоуправления муниципального района Борский, общественных объединений, организаций и средств массовой информации (с их согласия).</w:t>
      </w:r>
      <w:r w:rsidRPr="00534881">
        <w:rPr>
          <w:sz w:val="28"/>
          <w:szCs w:val="28"/>
        </w:rPr>
        <w:br/>
        <w:t>3.3. Принимать решения в пределах функций, указанных в разделе 2 настоящего Положения.</w:t>
      </w:r>
      <w:r w:rsidRPr="00534881">
        <w:rPr>
          <w:sz w:val="28"/>
          <w:szCs w:val="28"/>
        </w:rPr>
        <w:br/>
        <w:t>3.4. Создавать рабочие группы для изучения вопросов, касающихся противодействия коррупции, а также для подготовки соответствующих решений комиссии.</w:t>
      </w:r>
    </w:p>
    <w:p w14:paraId="615D19AD" w14:textId="77777777" w:rsidR="00436A07" w:rsidRDefault="00436A07" w:rsidP="00436A07">
      <w:pPr>
        <w:pStyle w:val="a3"/>
        <w:jc w:val="center"/>
        <w:rPr>
          <w:sz w:val="28"/>
          <w:szCs w:val="28"/>
        </w:rPr>
      </w:pPr>
      <w:r w:rsidRPr="00371DBF">
        <w:rPr>
          <w:b/>
          <w:sz w:val="28"/>
          <w:szCs w:val="28"/>
        </w:rPr>
        <w:t>4. Деятельность комиссии</w:t>
      </w:r>
      <w:r w:rsidRPr="00534881">
        <w:rPr>
          <w:sz w:val="28"/>
          <w:szCs w:val="28"/>
        </w:rPr>
        <w:br/>
      </w:r>
    </w:p>
    <w:p w14:paraId="4BAEF59D" w14:textId="77777777" w:rsidR="00436A07" w:rsidRPr="00534881" w:rsidRDefault="00436A07" w:rsidP="00436A07">
      <w:pPr>
        <w:pStyle w:val="a3"/>
        <w:rPr>
          <w:sz w:val="28"/>
          <w:szCs w:val="28"/>
        </w:rPr>
      </w:pPr>
      <w:r w:rsidRPr="00534881">
        <w:rPr>
          <w:sz w:val="28"/>
          <w:szCs w:val="28"/>
        </w:rPr>
        <w:t>4.1. Комиссия осуществляет свою деятельность в соответствии с планом работы на год, утверждаемым председателем комиссии.</w:t>
      </w:r>
      <w:r w:rsidRPr="00534881">
        <w:rPr>
          <w:sz w:val="28"/>
          <w:szCs w:val="28"/>
        </w:rPr>
        <w:br/>
        <w:t xml:space="preserve">На основании запроса секретаря комиссии члены комиссии направляют свои предложения для формирования плана работы комиссии на очередной год. В </w:t>
      </w:r>
      <w:r w:rsidRPr="00534881">
        <w:rPr>
          <w:sz w:val="28"/>
          <w:szCs w:val="28"/>
        </w:rPr>
        <w:lastRenderedPageBreak/>
        <w:t>течение года в план работы комиссии могут вноситься изменения с учетом предложений членов комиссии.</w:t>
      </w:r>
      <w:r w:rsidRPr="00534881">
        <w:rPr>
          <w:sz w:val="28"/>
          <w:szCs w:val="28"/>
        </w:rPr>
        <w:br/>
        <w:t>4.2. Заседания комиссии проводятся по мере необходимости.</w:t>
      </w:r>
      <w:r w:rsidRPr="00534881">
        <w:rPr>
          <w:sz w:val="28"/>
          <w:szCs w:val="28"/>
        </w:rPr>
        <w:br/>
        <w:t>4.3. Председатель комиссии осуществляет руководство деятельностью комиссии, дает поручения членам комиссии, ведет заседания комиссии (в его отсутствие - заместитель председателя комиссии), принимает решения, связанные с деятельностью комиссии.</w:t>
      </w:r>
      <w:r w:rsidRPr="00534881">
        <w:rPr>
          <w:sz w:val="28"/>
          <w:szCs w:val="28"/>
        </w:rPr>
        <w:br/>
        <w:t>4.4. Заседание комиссии считается правомочным, если на нем присутствует более половины ее членов.</w:t>
      </w:r>
      <w:r w:rsidRPr="00534881">
        <w:rPr>
          <w:sz w:val="28"/>
          <w:szCs w:val="28"/>
        </w:rPr>
        <w:br/>
        <w:t>Члены комиссии обладают равными правами при обсуждении рассматриваемых на заседании вопросов.</w:t>
      </w:r>
      <w:r w:rsidRPr="00534881">
        <w:rPr>
          <w:sz w:val="28"/>
          <w:szCs w:val="28"/>
        </w:rPr>
        <w:br/>
        <w:t>Члены комиссии не вправе делегировать свои полномочия иным лицам. В случае невозможности присутствия члена комиссии на заседании он обязан заблаговременно известить об этом председателя комиссии.</w:t>
      </w:r>
      <w:r w:rsidRPr="00534881">
        <w:rPr>
          <w:sz w:val="28"/>
          <w:szCs w:val="28"/>
        </w:rPr>
        <w:br/>
        <w:t>В зависимости от рассматриваемых вопросов к участию в заседаниях комиссии могут привлекаться иные лица.</w:t>
      </w:r>
      <w:r w:rsidRPr="00534881">
        <w:rPr>
          <w:sz w:val="28"/>
          <w:szCs w:val="28"/>
        </w:rPr>
        <w:br/>
        <w:t>4.5. Решение комиссии оформляется протоколом, который подписывает председательствующий на заседании комиссии.</w:t>
      </w:r>
      <w:r w:rsidRPr="00534881">
        <w:rPr>
          <w:sz w:val="28"/>
          <w:szCs w:val="28"/>
        </w:rPr>
        <w:br/>
        <w:t>О результатах выполнения решений, содержащихся в протоколах заседаний комиссии, секретарь информирует председателя комиссии.</w:t>
      </w:r>
      <w:r w:rsidRPr="00534881">
        <w:rPr>
          <w:sz w:val="28"/>
          <w:szCs w:val="28"/>
        </w:rPr>
        <w:br/>
        <w:t>4.6. Организационное и информационно-аналитическое обеспечение деятельности комиссии осуществляет специалист Администрации сельского поселения Усманка муниципального района Борский Самарской области.</w:t>
      </w:r>
    </w:p>
    <w:p w14:paraId="121153DE" w14:textId="77777777" w:rsidR="00436A07" w:rsidRDefault="00436A07" w:rsidP="00436A07">
      <w:pPr>
        <w:rPr>
          <w:rFonts w:ascii="Times New Roman" w:hAnsi="Times New Roman" w:cs="Times New Roman"/>
          <w:sz w:val="28"/>
          <w:szCs w:val="28"/>
        </w:rPr>
      </w:pPr>
    </w:p>
    <w:p w14:paraId="3DCB183B" w14:textId="77777777" w:rsidR="00436A07" w:rsidRDefault="00436A07" w:rsidP="00436A07">
      <w:pPr>
        <w:rPr>
          <w:rFonts w:ascii="Times New Roman" w:hAnsi="Times New Roman" w:cs="Times New Roman"/>
          <w:sz w:val="28"/>
          <w:szCs w:val="28"/>
        </w:rPr>
      </w:pPr>
    </w:p>
    <w:p w14:paraId="336D6C32" w14:textId="77777777" w:rsidR="00436A07" w:rsidRDefault="00436A07" w:rsidP="00436A07">
      <w:pPr>
        <w:rPr>
          <w:rFonts w:ascii="Times New Roman" w:hAnsi="Times New Roman" w:cs="Times New Roman"/>
          <w:sz w:val="28"/>
          <w:szCs w:val="28"/>
        </w:rPr>
      </w:pPr>
    </w:p>
    <w:p w14:paraId="07DC8F10" w14:textId="77777777" w:rsidR="00436A07" w:rsidRDefault="00436A07" w:rsidP="00436A07">
      <w:pPr>
        <w:rPr>
          <w:rFonts w:ascii="Times New Roman" w:hAnsi="Times New Roman" w:cs="Times New Roman"/>
          <w:sz w:val="28"/>
          <w:szCs w:val="28"/>
        </w:rPr>
      </w:pPr>
    </w:p>
    <w:p w14:paraId="33690492" w14:textId="77777777" w:rsidR="00436A07" w:rsidRDefault="00436A07" w:rsidP="00436A07">
      <w:pPr>
        <w:rPr>
          <w:rFonts w:ascii="Times New Roman" w:hAnsi="Times New Roman" w:cs="Times New Roman"/>
          <w:sz w:val="28"/>
          <w:szCs w:val="28"/>
        </w:rPr>
      </w:pPr>
    </w:p>
    <w:p w14:paraId="5EE131E0" w14:textId="77777777" w:rsidR="00436A07" w:rsidRDefault="00436A07" w:rsidP="00436A07">
      <w:pPr>
        <w:rPr>
          <w:rFonts w:ascii="Times New Roman" w:hAnsi="Times New Roman" w:cs="Times New Roman"/>
          <w:sz w:val="28"/>
          <w:szCs w:val="28"/>
        </w:rPr>
      </w:pPr>
    </w:p>
    <w:p w14:paraId="00433A3E" w14:textId="77777777" w:rsidR="00436A07" w:rsidRDefault="00436A07" w:rsidP="00436A07">
      <w:pPr>
        <w:rPr>
          <w:rFonts w:ascii="Times New Roman" w:hAnsi="Times New Roman" w:cs="Times New Roman"/>
          <w:sz w:val="28"/>
          <w:szCs w:val="28"/>
        </w:rPr>
      </w:pPr>
    </w:p>
    <w:p w14:paraId="2E1E0429" w14:textId="77777777" w:rsidR="00436A07" w:rsidRDefault="00436A07" w:rsidP="00436A07">
      <w:pPr>
        <w:rPr>
          <w:rFonts w:ascii="Times New Roman" w:hAnsi="Times New Roman" w:cs="Times New Roman"/>
          <w:sz w:val="28"/>
          <w:szCs w:val="28"/>
        </w:rPr>
      </w:pPr>
    </w:p>
    <w:p w14:paraId="5092761B" w14:textId="4B5B5C8E" w:rsidR="00436A07" w:rsidRDefault="00436A07" w:rsidP="00436A07">
      <w:pPr>
        <w:rPr>
          <w:rFonts w:ascii="Times New Roman" w:hAnsi="Times New Roman" w:cs="Times New Roman"/>
          <w:sz w:val="28"/>
          <w:szCs w:val="28"/>
        </w:rPr>
      </w:pPr>
    </w:p>
    <w:p w14:paraId="0AFA9778" w14:textId="4A918EF1" w:rsidR="00436A07" w:rsidRDefault="00436A07" w:rsidP="00436A07">
      <w:pPr>
        <w:rPr>
          <w:rFonts w:ascii="Times New Roman" w:hAnsi="Times New Roman" w:cs="Times New Roman"/>
          <w:sz w:val="28"/>
          <w:szCs w:val="28"/>
        </w:rPr>
      </w:pPr>
    </w:p>
    <w:p w14:paraId="4D257DCE" w14:textId="77777777" w:rsidR="00436A07" w:rsidRDefault="00436A07" w:rsidP="00436A07">
      <w:pPr>
        <w:rPr>
          <w:rFonts w:ascii="Times New Roman" w:hAnsi="Times New Roman" w:cs="Times New Roman"/>
          <w:sz w:val="28"/>
          <w:szCs w:val="28"/>
        </w:rPr>
      </w:pPr>
    </w:p>
    <w:p w14:paraId="1DC9D08A" w14:textId="77777777" w:rsidR="00436A07" w:rsidRDefault="00436A07" w:rsidP="00436A07">
      <w:pPr>
        <w:rPr>
          <w:rFonts w:ascii="Times New Roman" w:hAnsi="Times New Roman" w:cs="Times New Roman"/>
          <w:sz w:val="28"/>
          <w:szCs w:val="28"/>
        </w:rPr>
      </w:pPr>
    </w:p>
    <w:p w14:paraId="6251F2BB" w14:textId="77777777" w:rsidR="00436A07" w:rsidRDefault="00436A07" w:rsidP="00436A07">
      <w:pPr>
        <w:tabs>
          <w:tab w:val="left" w:pos="2475"/>
        </w:tabs>
        <w:jc w:val="center"/>
        <w:rPr>
          <w:rFonts w:ascii="Times New Roman" w:hAnsi="Times New Roman" w:cs="Times New Roman"/>
          <w:sz w:val="28"/>
          <w:szCs w:val="28"/>
        </w:rPr>
      </w:pPr>
      <w:r w:rsidRPr="00250BE6">
        <w:rPr>
          <w:rFonts w:ascii="Times New Roman" w:hAnsi="Times New Roman" w:cs="Times New Roman"/>
          <w:sz w:val="28"/>
          <w:szCs w:val="28"/>
        </w:rPr>
        <w:lastRenderedPageBreak/>
        <w:t>Состав комиссии по противодействию коррупции при Администрации сельского поселения Усманка муниципального района Борский Самарской области</w:t>
      </w:r>
      <w:r>
        <w:rPr>
          <w:rFonts w:ascii="Times New Roman" w:hAnsi="Times New Roman" w:cs="Times New Roman"/>
          <w:sz w:val="28"/>
          <w:szCs w:val="28"/>
        </w:rPr>
        <w:t>:</w:t>
      </w:r>
    </w:p>
    <w:p w14:paraId="7CD9DD67" w14:textId="16880E32" w:rsidR="00436A07" w:rsidRDefault="00436A07" w:rsidP="00436A07">
      <w:pPr>
        <w:tabs>
          <w:tab w:val="left" w:pos="2475"/>
        </w:tabs>
        <w:rPr>
          <w:rFonts w:ascii="Times New Roman" w:hAnsi="Times New Roman" w:cs="Times New Roman"/>
          <w:sz w:val="28"/>
          <w:szCs w:val="28"/>
        </w:rPr>
      </w:pPr>
      <w:r w:rsidRPr="00250BE6">
        <w:rPr>
          <w:rFonts w:ascii="Times New Roman" w:hAnsi="Times New Roman" w:cs="Times New Roman"/>
          <w:sz w:val="28"/>
          <w:szCs w:val="28"/>
          <w:u w:val="single"/>
        </w:rPr>
        <w:t>Председатель:</w:t>
      </w:r>
      <w:r>
        <w:rPr>
          <w:rFonts w:ascii="Times New Roman" w:hAnsi="Times New Roman" w:cs="Times New Roman"/>
          <w:sz w:val="28"/>
          <w:szCs w:val="28"/>
        </w:rPr>
        <w:t xml:space="preserve"> Труфанова Елена Алексеевна – Специалист ВУС администрации сельского поселения Усманка муниципального района Борский Самарской области;</w:t>
      </w:r>
    </w:p>
    <w:p w14:paraId="4D0FA0B8" w14:textId="1F6601F7" w:rsidR="00436A07" w:rsidRDefault="00436A07" w:rsidP="00436A07">
      <w:pPr>
        <w:tabs>
          <w:tab w:val="left" w:pos="2475"/>
        </w:tabs>
        <w:rPr>
          <w:rFonts w:ascii="Times New Roman" w:hAnsi="Times New Roman" w:cs="Times New Roman"/>
          <w:sz w:val="28"/>
          <w:szCs w:val="28"/>
        </w:rPr>
      </w:pPr>
      <w:r w:rsidRPr="00250BE6">
        <w:rPr>
          <w:rFonts w:ascii="Times New Roman" w:hAnsi="Times New Roman" w:cs="Times New Roman"/>
          <w:sz w:val="28"/>
          <w:szCs w:val="28"/>
          <w:u w:val="single"/>
        </w:rPr>
        <w:t>Секретарь:</w:t>
      </w:r>
      <w:r>
        <w:rPr>
          <w:rFonts w:ascii="Times New Roman" w:hAnsi="Times New Roman" w:cs="Times New Roman"/>
          <w:sz w:val="28"/>
          <w:szCs w:val="28"/>
        </w:rPr>
        <w:t xml:space="preserve"> Полянских Нина Петровна - Специалист администрации сельского поселения Усманка муниципального района Борский Самарской области;</w:t>
      </w:r>
    </w:p>
    <w:p w14:paraId="6B9586B0" w14:textId="77777777" w:rsidR="00436A07" w:rsidRDefault="00436A07" w:rsidP="00436A07">
      <w:pPr>
        <w:tabs>
          <w:tab w:val="left" w:pos="2475"/>
        </w:tabs>
        <w:rPr>
          <w:rFonts w:ascii="Times New Roman" w:hAnsi="Times New Roman" w:cs="Times New Roman"/>
          <w:sz w:val="28"/>
          <w:szCs w:val="28"/>
        </w:rPr>
      </w:pPr>
      <w:r w:rsidRPr="00250BE6">
        <w:rPr>
          <w:rFonts w:ascii="Times New Roman" w:hAnsi="Times New Roman" w:cs="Times New Roman"/>
          <w:sz w:val="28"/>
          <w:szCs w:val="28"/>
          <w:u w:val="single"/>
        </w:rPr>
        <w:t>Члены:</w:t>
      </w:r>
      <w:r>
        <w:rPr>
          <w:rFonts w:ascii="Times New Roman" w:hAnsi="Times New Roman" w:cs="Times New Roman"/>
          <w:sz w:val="28"/>
          <w:szCs w:val="28"/>
          <w:u w:val="single"/>
        </w:rPr>
        <w:t xml:space="preserve"> </w:t>
      </w:r>
      <w:proofErr w:type="spellStart"/>
      <w:proofErr w:type="gramStart"/>
      <w:r w:rsidRPr="00250BE6">
        <w:rPr>
          <w:rFonts w:ascii="Times New Roman" w:hAnsi="Times New Roman" w:cs="Times New Roman"/>
          <w:sz w:val="28"/>
          <w:szCs w:val="28"/>
        </w:rPr>
        <w:t>Требунских</w:t>
      </w:r>
      <w:proofErr w:type="spellEnd"/>
      <w:r w:rsidRPr="00250BE6">
        <w:rPr>
          <w:rFonts w:ascii="Times New Roman" w:hAnsi="Times New Roman" w:cs="Times New Roman"/>
          <w:sz w:val="28"/>
          <w:szCs w:val="28"/>
        </w:rPr>
        <w:t xml:space="preserve"> </w:t>
      </w:r>
      <w:r>
        <w:rPr>
          <w:rFonts w:ascii="Times New Roman" w:hAnsi="Times New Roman" w:cs="Times New Roman"/>
          <w:sz w:val="28"/>
          <w:szCs w:val="28"/>
        </w:rPr>
        <w:t xml:space="preserve"> Александр</w:t>
      </w:r>
      <w:proofErr w:type="gramEnd"/>
      <w:r>
        <w:rPr>
          <w:rFonts w:ascii="Times New Roman" w:hAnsi="Times New Roman" w:cs="Times New Roman"/>
          <w:sz w:val="28"/>
          <w:szCs w:val="28"/>
        </w:rPr>
        <w:t xml:space="preserve"> Викторович – председатель представителей сельского поселения Усманка муниципального района Борский Самарской области;</w:t>
      </w:r>
    </w:p>
    <w:p w14:paraId="625CF197" w14:textId="77777777" w:rsidR="00436A07" w:rsidRPr="00250BE6" w:rsidRDefault="00436A07" w:rsidP="00436A07">
      <w:pPr>
        <w:tabs>
          <w:tab w:val="left" w:pos="2475"/>
        </w:tabs>
        <w:rPr>
          <w:rFonts w:ascii="Times New Roman" w:hAnsi="Times New Roman" w:cs="Times New Roman"/>
          <w:sz w:val="28"/>
          <w:szCs w:val="28"/>
        </w:rPr>
      </w:pPr>
      <w:r>
        <w:rPr>
          <w:rFonts w:ascii="Times New Roman" w:hAnsi="Times New Roman" w:cs="Times New Roman"/>
          <w:sz w:val="28"/>
          <w:szCs w:val="28"/>
        </w:rPr>
        <w:t>Зенина Елена Федоровна – депутат сельского поселения Усманка муниципального района Борский Самарской области;</w:t>
      </w:r>
    </w:p>
    <w:p w14:paraId="22AD1E2D" w14:textId="4A7C20F6" w:rsidR="00436A07" w:rsidRPr="00250BE6" w:rsidRDefault="00436A07" w:rsidP="00436A07">
      <w:pPr>
        <w:tabs>
          <w:tab w:val="left" w:pos="2475"/>
        </w:tabs>
        <w:rPr>
          <w:rFonts w:ascii="Times New Roman" w:hAnsi="Times New Roman" w:cs="Times New Roman"/>
          <w:sz w:val="28"/>
          <w:szCs w:val="28"/>
        </w:rPr>
      </w:pPr>
      <w:r>
        <w:rPr>
          <w:rFonts w:ascii="Times New Roman" w:hAnsi="Times New Roman" w:cs="Times New Roman"/>
          <w:sz w:val="28"/>
          <w:szCs w:val="28"/>
        </w:rPr>
        <w:t>Труфанов Александр Викторович – депутат сельского поселения Усманка муниципального района Борский Самарской области;</w:t>
      </w:r>
    </w:p>
    <w:p w14:paraId="40B018D5" w14:textId="77777777" w:rsidR="00436A07" w:rsidRDefault="00436A07" w:rsidP="00436A07">
      <w:pPr>
        <w:tabs>
          <w:tab w:val="left" w:pos="2475"/>
        </w:tabs>
        <w:rPr>
          <w:rFonts w:ascii="Times New Roman" w:hAnsi="Times New Roman" w:cs="Times New Roman"/>
          <w:sz w:val="28"/>
          <w:szCs w:val="28"/>
        </w:rPr>
      </w:pPr>
      <w:bookmarkStart w:id="0" w:name="_GoBack"/>
      <w:bookmarkEnd w:id="0"/>
    </w:p>
    <w:p w14:paraId="3EB56EE8" w14:textId="77777777" w:rsidR="00436A07" w:rsidRDefault="00436A07" w:rsidP="00436A07">
      <w:pPr>
        <w:tabs>
          <w:tab w:val="left" w:pos="2475"/>
        </w:tabs>
        <w:jc w:val="center"/>
        <w:rPr>
          <w:rFonts w:ascii="Times New Roman" w:hAnsi="Times New Roman" w:cs="Times New Roman"/>
          <w:sz w:val="28"/>
          <w:szCs w:val="28"/>
        </w:rPr>
      </w:pPr>
    </w:p>
    <w:p w14:paraId="2FCA26A7" w14:textId="77777777" w:rsidR="00D509FB" w:rsidRDefault="00D509FB"/>
    <w:sectPr w:rsidR="00D509FB" w:rsidSect="00436A07">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2EB"/>
    <w:rsid w:val="00326E87"/>
    <w:rsid w:val="003832EB"/>
    <w:rsid w:val="00436A07"/>
    <w:rsid w:val="00D50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C97B7"/>
  <w15:chartTrackingRefBased/>
  <w15:docId w15:val="{A0BCAE48-8678-4365-8F98-83B7B5A1D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6A0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36A07"/>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qFormat/>
    <w:rsid w:val="00436A07"/>
    <w:rPr>
      <w:b/>
      <w:bCs/>
    </w:rPr>
  </w:style>
  <w:style w:type="character" w:styleId="a5">
    <w:name w:val="Hyperlink"/>
    <w:basedOn w:val="a0"/>
    <w:uiPriority w:val="99"/>
    <w:semiHidden/>
    <w:unhideWhenUsed/>
    <w:rsid w:val="00436A07"/>
    <w:rPr>
      <w:color w:val="0000FF"/>
      <w:u w:val="single"/>
    </w:rPr>
  </w:style>
  <w:style w:type="paragraph" w:styleId="a6">
    <w:name w:val="Balloon Text"/>
    <w:basedOn w:val="a"/>
    <w:link w:val="a7"/>
    <w:uiPriority w:val="99"/>
    <w:semiHidden/>
    <w:unhideWhenUsed/>
    <w:rsid w:val="00436A0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36A07"/>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hentala63.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1267</Words>
  <Characters>7228</Characters>
  <Application>Microsoft Office Word</Application>
  <DocSecurity>0</DocSecurity>
  <Lines>60</Lines>
  <Paragraphs>16</Paragraphs>
  <ScaleCrop>false</ScaleCrop>
  <Company/>
  <LinksUpToDate>false</LinksUpToDate>
  <CharactersWithSpaces>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USMANKA NEW</dc:creator>
  <cp:keywords/>
  <dc:description/>
  <cp:lastModifiedBy>USMANKA NEW</cp:lastModifiedBy>
  <cp:revision>3</cp:revision>
  <cp:lastPrinted>2026-04-17T06:17:00Z</cp:lastPrinted>
  <dcterms:created xsi:type="dcterms:W3CDTF">2026-03-05T10:36:00Z</dcterms:created>
  <dcterms:modified xsi:type="dcterms:W3CDTF">2026-04-17T06:17:00Z</dcterms:modified>
</cp:coreProperties>
</file>