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3A" w:rsidRDefault="0089033A" w:rsidP="008903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9033A" w:rsidRDefault="0089033A" w:rsidP="008903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Усманка</w:t>
      </w:r>
    </w:p>
    <w:p w:rsidR="0089033A" w:rsidRDefault="0089033A" w:rsidP="008903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D932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Борский</w:t>
      </w:r>
    </w:p>
    <w:p w:rsidR="0089033A" w:rsidRDefault="0089033A" w:rsidP="008903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89033A" w:rsidRDefault="0089033A" w:rsidP="008903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33A" w:rsidRDefault="0089033A" w:rsidP="0089033A">
      <w:pPr>
        <w:tabs>
          <w:tab w:val="left" w:pos="13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9033A" w:rsidRDefault="0089033A" w:rsidP="0089033A">
      <w:pPr>
        <w:tabs>
          <w:tab w:val="left" w:pos="13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31.01.2024 г.                                                                                             № 1</w:t>
      </w:r>
      <w:r w:rsidR="00C54722">
        <w:rPr>
          <w:rFonts w:ascii="Times New Roman" w:hAnsi="Times New Roman" w:cs="Times New Roman"/>
          <w:sz w:val="28"/>
          <w:szCs w:val="28"/>
        </w:rPr>
        <w:t>2</w:t>
      </w:r>
    </w:p>
    <w:p w:rsidR="0089033A" w:rsidRDefault="0089033A" w:rsidP="00771B2F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9033A" w:rsidRDefault="0089033A" w:rsidP="00771B2F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71B2F" w:rsidRPr="00E9538F" w:rsidRDefault="00D75133" w:rsidP="00E9538F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E9538F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771B2F" w:rsidRPr="00E953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плана мероприятий по обеспечению антитеррористической защищенности </w:t>
      </w:r>
      <w:r w:rsidRPr="00E9538F">
        <w:rPr>
          <w:rFonts w:ascii="Times New Roman" w:eastAsia="Times New Roman" w:hAnsi="Times New Roman" w:cs="Times New Roman"/>
          <w:b/>
          <w:bCs/>
          <w:sz w:val="28"/>
          <w:szCs w:val="28"/>
        </w:rPr>
        <w:t>гидротехнического сооружения</w:t>
      </w:r>
    </w:p>
    <w:p w:rsidR="00771B2F" w:rsidRPr="00E9538F" w:rsidRDefault="00E9538F" w:rsidP="00E953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100534"/>
      <w:bookmarkEnd w:id="1"/>
      <w:r w:rsidRPr="00E9538F">
        <w:rPr>
          <w:rFonts w:ascii="Times New Roman" w:hAnsi="Times New Roman" w:cs="Times New Roman"/>
          <w:b/>
          <w:sz w:val="28"/>
          <w:szCs w:val="28"/>
        </w:rPr>
        <w:t>«Пруд на овраге Сухая Таволжанка у с. Усманка»</w:t>
      </w:r>
      <w:r w:rsidR="0088516C">
        <w:rPr>
          <w:rFonts w:ascii="Times New Roman" w:hAnsi="Times New Roman" w:cs="Times New Roman"/>
          <w:b/>
          <w:sz w:val="28"/>
          <w:szCs w:val="28"/>
        </w:rPr>
        <w:t xml:space="preserve"> на 2024 год»</w:t>
      </w:r>
    </w:p>
    <w:p w:rsidR="00771B2F" w:rsidRPr="00C54722" w:rsidRDefault="00771B2F" w:rsidP="00771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" w:name="100535"/>
      <w:bookmarkStart w:id="3" w:name="100538"/>
      <w:bookmarkEnd w:id="2"/>
      <w:bookmarkEnd w:id="3"/>
      <w:bookmarkEnd w:id="0"/>
    </w:p>
    <w:p w:rsidR="00771B2F" w:rsidRDefault="00771B2F" w:rsidP="00771B2F">
      <w:pPr>
        <w:shd w:val="clear" w:color="auto" w:fill="FFFFFF"/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4" w:name="100539"/>
      <w:bookmarkEnd w:id="4"/>
      <w:r w:rsidRPr="00D7513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</w:t>
      </w:r>
      <w:r w:rsidRPr="00D75133">
        <w:rPr>
          <w:rFonts w:ascii="Times New Roman" w:eastAsia="Times New Roman" w:hAnsi="Times New Roman" w:cs="Times New Roman"/>
          <w:sz w:val="28"/>
          <w:szCs w:val="28"/>
        </w:rPr>
        <w:t>Во  исполнение</w:t>
      </w:r>
      <w:r w:rsidRPr="00D7513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="00D75133" w:rsidRPr="00D75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21.07.1997 г. N 117-ФЗ «О безопасности гидротехнических сооружений» собственник ГТС и (или) эксплуатирующая организация обязаны обеспечивать разработку и своевременное уточнение правил эксплуатации ГТС</w:t>
      </w:r>
    </w:p>
    <w:p w:rsidR="00D75133" w:rsidRDefault="00D75133" w:rsidP="00771B2F">
      <w:pPr>
        <w:shd w:val="clear" w:color="auto" w:fill="FFFFFF"/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5133" w:rsidRPr="00D75133" w:rsidRDefault="00D75133" w:rsidP="00771B2F">
      <w:pPr>
        <w:shd w:val="clear" w:color="auto" w:fill="FFFFFF"/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ПОСТАНОВЛЯЮ:</w:t>
      </w:r>
    </w:p>
    <w:p w:rsidR="00D75133" w:rsidRDefault="00771B2F" w:rsidP="00771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505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" w:name="100540"/>
      <w:bookmarkEnd w:id="5"/>
      <w:r w:rsidRPr="00C547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771B2F" w:rsidRPr="00C54722" w:rsidRDefault="00771B2F" w:rsidP="00771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505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47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1.     Организовать     следующие     мероприятия     по обеспечению антитеррористической защищенности:</w:t>
      </w:r>
    </w:p>
    <w:p w:rsidR="00D06F76" w:rsidRDefault="00D06F76" w:rsidP="00771B2F">
      <w:pPr>
        <w:pStyle w:val="Default"/>
        <w:outlineLvl w:val="1"/>
        <w:rPr>
          <w:bCs/>
          <w:color w:val="000000" w:themeColor="text1"/>
          <w:sz w:val="28"/>
          <w:szCs w:val="28"/>
        </w:rPr>
      </w:pPr>
      <w:bookmarkStart w:id="6" w:name="100541"/>
      <w:bookmarkStart w:id="7" w:name="_Toc431027994"/>
      <w:bookmarkEnd w:id="6"/>
    </w:p>
    <w:p w:rsidR="00771B2F" w:rsidRPr="00C54722" w:rsidRDefault="00771B2F" w:rsidP="00771B2F">
      <w:pPr>
        <w:pStyle w:val="Default"/>
        <w:outlineLvl w:val="1"/>
        <w:rPr>
          <w:color w:val="000000" w:themeColor="text1"/>
          <w:sz w:val="28"/>
          <w:szCs w:val="28"/>
        </w:rPr>
      </w:pPr>
      <w:r w:rsidRPr="00C54722">
        <w:rPr>
          <w:bCs/>
          <w:color w:val="000000" w:themeColor="text1"/>
          <w:sz w:val="28"/>
          <w:szCs w:val="28"/>
        </w:rPr>
        <w:t xml:space="preserve">1.1. Планирование профилактических мероприятий, проводимых </w:t>
      </w:r>
      <w:r w:rsidR="00C54722">
        <w:rPr>
          <w:bCs/>
          <w:color w:val="000000" w:themeColor="text1"/>
          <w:sz w:val="28"/>
          <w:szCs w:val="28"/>
        </w:rPr>
        <w:t xml:space="preserve">собственником </w:t>
      </w:r>
      <w:r w:rsidRPr="00C54722">
        <w:rPr>
          <w:bCs/>
          <w:color w:val="000000" w:themeColor="text1"/>
          <w:sz w:val="28"/>
          <w:szCs w:val="28"/>
        </w:rPr>
        <w:t xml:space="preserve"> объекта, администрацией и охраной объекта в повседневной деятельности по обеспечению антитеррористической защищенности</w:t>
      </w:r>
      <w:r w:rsidRPr="00C54722">
        <w:rPr>
          <w:color w:val="000000" w:themeColor="text1"/>
          <w:sz w:val="28"/>
          <w:szCs w:val="28"/>
        </w:rPr>
        <w:t>:</w:t>
      </w:r>
      <w:bookmarkEnd w:id="7"/>
    </w:p>
    <w:p w:rsidR="00771B2F" w:rsidRPr="00C54722" w:rsidRDefault="00771B2F" w:rsidP="00771B2F">
      <w:pPr>
        <w:pStyle w:val="Default"/>
        <w:ind w:left="720"/>
        <w:rPr>
          <w:color w:val="000000" w:themeColor="text1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4112"/>
        <w:gridCol w:w="1559"/>
        <w:gridCol w:w="1986"/>
        <w:gridCol w:w="1275"/>
      </w:tblGrid>
      <w:tr w:rsidR="00771B2F" w:rsidRPr="00C54722" w:rsidTr="00771B2F">
        <w:trPr>
          <w:trHeight w:val="22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2F" w:rsidRPr="00C54722" w:rsidRDefault="00771B2F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C54722">
              <w:rPr>
                <w:color w:val="000000" w:themeColor="text1"/>
                <w:sz w:val="28"/>
                <w:szCs w:val="28"/>
              </w:rPr>
              <w:t xml:space="preserve">№п/п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2F" w:rsidRPr="00C54722" w:rsidRDefault="00771B2F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C54722">
              <w:rPr>
                <w:color w:val="000000" w:themeColor="text1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2F" w:rsidRPr="00C54722" w:rsidRDefault="00771B2F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C54722">
              <w:rPr>
                <w:color w:val="000000" w:themeColor="text1"/>
                <w:sz w:val="28"/>
                <w:szCs w:val="28"/>
              </w:rPr>
              <w:t xml:space="preserve">Сроки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2F" w:rsidRPr="00C54722" w:rsidRDefault="00771B2F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C54722">
              <w:rPr>
                <w:color w:val="000000" w:themeColor="text1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2F" w:rsidRPr="00C54722" w:rsidRDefault="00771B2F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C54722">
              <w:rPr>
                <w:color w:val="000000" w:themeColor="text1"/>
                <w:sz w:val="28"/>
                <w:szCs w:val="28"/>
              </w:rPr>
              <w:t xml:space="preserve">Примечание </w:t>
            </w:r>
          </w:p>
        </w:tc>
      </w:tr>
      <w:tr w:rsidR="00771B2F" w:rsidRPr="00C54722" w:rsidTr="00771B2F">
        <w:trPr>
          <w:trHeight w:val="227"/>
        </w:trPr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2F" w:rsidRPr="00C54722" w:rsidRDefault="00771B2F" w:rsidP="00C54722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54722">
              <w:rPr>
                <w:b/>
                <w:bCs/>
                <w:color w:val="000000" w:themeColor="text1"/>
                <w:sz w:val="28"/>
                <w:szCs w:val="28"/>
              </w:rPr>
              <w:t>1. Организационные мероприятия</w:t>
            </w:r>
          </w:p>
        </w:tc>
      </w:tr>
      <w:tr w:rsidR="00771B2F" w:rsidRPr="00C54722" w:rsidTr="00771B2F">
        <w:trPr>
          <w:trHeight w:val="105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2F" w:rsidRPr="00C54722" w:rsidRDefault="00771B2F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C54722">
              <w:rPr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2F" w:rsidRPr="00C54722" w:rsidRDefault="00771B2F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C54722">
              <w:rPr>
                <w:color w:val="000000" w:themeColor="text1"/>
                <w:sz w:val="28"/>
                <w:szCs w:val="28"/>
              </w:rPr>
              <w:t>Инструктаж персонала по порядку действий в условиях террористической угрозы (инструкция по действиям руководителя, сотрудника в особых условиях)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2F" w:rsidRPr="00C54722" w:rsidRDefault="00771B2F" w:rsidP="00C54722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54722">
              <w:rPr>
                <w:color w:val="000000" w:themeColor="text1"/>
                <w:sz w:val="28"/>
                <w:szCs w:val="28"/>
              </w:rPr>
              <w:t xml:space="preserve">ежегодно </w:t>
            </w:r>
            <w:r w:rsidR="00C54722">
              <w:rPr>
                <w:color w:val="000000" w:themeColor="text1"/>
                <w:sz w:val="28"/>
                <w:szCs w:val="28"/>
              </w:rPr>
              <w:t xml:space="preserve">март, </w:t>
            </w:r>
            <w:r w:rsidRPr="00C54722">
              <w:rPr>
                <w:color w:val="000000" w:themeColor="text1"/>
                <w:sz w:val="28"/>
                <w:szCs w:val="28"/>
              </w:rPr>
              <w:t>сентябрь текущего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2F" w:rsidRPr="00C54722" w:rsidRDefault="00C54722" w:rsidP="00C54722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Глава с.п. Усманка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2F" w:rsidRPr="00C54722" w:rsidRDefault="00771B2F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771B2F" w:rsidRPr="00C54722" w:rsidTr="00771B2F">
        <w:trPr>
          <w:trHeight w:val="22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2F" w:rsidRPr="00C54722" w:rsidRDefault="00771B2F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C54722">
              <w:rPr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2F" w:rsidRPr="00C54722" w:rsidRDefault="00771B2F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C54722">
              <w:rPr>
                <w:color w:val="000000" w:themeColor="text1"/>
                <w:sz w:val="28"/>
                <w:szCs w:val="28"/>
              </w:rPr>
              <w:t>Обновление инструкции по действиям руководителя, сотрудника в особых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2F" w:rsidRPr="00C54722" w:rsidRDefault="00C54722" w:rsidP="00C54722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Март, сентябрь</w:t>
            </w:r>
            <w:r w:rsidR="00771B2F" w:rsidRPr="00C54722">
              <w:rPr>
                <w:color w:val="000000" w:themeColor="text1"/>
                <w:sz w:val="28"/>
                <w:szCs w:val="28"/>
              </w:rPr>
              <w:t xml:space="preserve"> текущего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2F" w:rsidRPr="00C54722" w:rsidRDefault="00771B2F" w:rsidP="00C54722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54722">
              <w:rPr>
                <w:color w:val="000000" w:themeColor="text1"/>
                <w:sz w:val="28"/>
                <w:szCs w:val="28"/>
              </w:rPr>
              <w:t>Специалист администрации</w:t>
            </w:r>
            <w:r w:rsidR="00C54722">
              <w:rPr>
                <w:color w:val="000000" w:themeColor="text1"/>
                <w:sz w:val="28"/>
                <w:szCs w:val="28"/>
              </w:rPr>
              <w:t xml:space="preserve"> с.п. Усманка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2F" w:rsidRPr="00C54722" w:rsidRDefault="00771B2F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771B2F" w:rsidRPr="00C54722" w:rsidTr="00771B2F">
        <w:trPr>
          <w:trHeight w:val="22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2F" w:rsidRPr="00C54722" w:rsidRDefault="00C54722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1.3</w:t>
            </w:r>
            <w:r w:rsidR="00771B2F" w:rsidRPr="00C5472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2F" w:rsidRPr="00C54722" w:rsidRDefault="00771B2F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C54722">
              <w:rPr>
                <w:color w:val="000000" w:themeColor="text1"/>
                <w:sz w:val="28"/>
                <w:szCs w:val="28"/>
              </w:rPr>
              <w:t>Обеспечение наглядной агитации о порядке действий в условиях террористической угрозы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2F" w:rsidRPr="00C54722" w:rsidRDefault="00771B2F" w:rsidP="00C54722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54722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2F" w:rsidRPr="00C54722" w:rsidRDefault="00C54722" w:rsidP="00C54722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54722">
              <w:rPr>
                <w:color w:val="000000" w:themeColor="text1"/>
                <w:sz w:val="28"/>
                <w:szCs w:val="28"/>
              </w:rPr>
              <w:t>Специалист администрации</w:t>
            </w:r>
            <w:r>
              <w:rPr>
                <w:color w:val="000000" w:themeColor="text1"/>
                <w:sz w:val="28"/>
                <w:szCs w:val="28"/>
              </w:rPr>
              <w:t xml:space="preserve"> с.п. Усманка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2F" w:rsidRPr="00C54722" w:rsidRDefault="00771B2F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771B2F" w:rsidRPr="00C54722" w:rsidTr="00771B2F">
        <w:trPr>
          <w:trHeight w:val="22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2F" w:rsidRPr="00C54722" w:rsidRDefault="00771B2F" w:rsidP="00C54722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C54722">
              <w:rPr>
                <w:color w:val="000000" w:themeColor="text1"/>
                <w:sz w:val="28"/>
                <w:szCs w:val="28"/>
              </w:rPr>
              <w:t>1.</w:t>
            </w:r>
            <w:r w:rsidR="00C54722">
              <w:rPr>
                <w:color w:val="000000" w:themeColor="text1"/>
                <w:sz w:val="28"/>
                <w:szCs w:val="28"/>
              </w:rPr>
              <w:t>4</w:t>
            </w:r>
            <w:r w:rsidRPr="00C5472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2F" w:rsidRPr="00C54722" w:rsidRDefault="00771B2F" w:rsidP="00C54722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C54722">
              <w:rPr>
                <w:color w:val="000000" w:themeColor="text1"/>
                <w:sz w:val="28"/>
                <w:szCs w:val="28"/>
              </w:rPr>
              <w:t xml:space="preserve">Проведение осмотра </w:t>
            </w:r>
            <w:r w:rsidR="00C54722">
              <w:rPr>
                <w:color w:val="000000" w:themeColor="text1"/>
                <w:sz w:val="28"/>
                <w:szCs w:val="28"/>
              </w:rPr>
              <w:t>объекта</w:t>
            </w:r>
            <w:r w:rsidRPr="00C54722">
              <w:rPr>
                <w:color w:val="000000" w:themeColor="text1"/>
                <w:sz w:val="28"/>
                <w:szCs w:val="28"/>
              </w:rPr>
              <w:t xml:space="preserve"> на наличие брошенных (бесхозных) вещей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2F" w:rsidRPr="00C54722" w:rsidRDefault="00771B2F" w:rsidP="00C54722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54722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2F" w:rsidRPr="00C54722" w:rsidRDefault="00771B2F" w:rsidP="00C54722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54722">
              <w:rPr>
                <w:color w:val="000000" w:themeColor="text1"/>
                <w:sz w:val="28"/>
                <w:szCs w:val="28"/>
              </w:rPr>
              <w:t xml:space="preserve">Сотрудники </w:t>
            </w:r>
            <w:r w:rsidR="00C54722">
              <w:rPr>
                <w:color w:val="000000" w:themeColor="text1"/>
                <w:sz w:val="28"/>
                <w:szCs w:val="28"/>
              </w:rPr>
              <w:t>администрации с.п. Усманка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2F" w:rsidRPr="00C54722" w:rsidRDefault="00771B2F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771B2F" w:rsidRPr="00C54722" w:rsidTr="00771B2F">
        <w:trPr>
          <w:trHeight w:val="9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2F" w:rsidRPr="00C54722" w:rsidRDefault="00771B2F" w:rsidP="00C54722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C54722">
              <w:rPr>
                <w:color w:val="000000" w:themeColor="text1"/>
                <w:sz w:val="28"/>
                <w:szCs w:val="28"/>
              </w:rPr>
              <w:t>1.</w:t>
            </w:r>
            <w:r w:rsidR="00C54722">
              <w:rPr>
                <w:color w:val="000000" w:themeColor="text1"/>
                <w:sz w:val="28"/>
                <w:szCs w:val="28"/>
              </w:rPr>
              <w:t>5</w:t>
            </w:r>
            <w:r w:rsidRPr="00C5472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2F" w:rsidRPr="00C54722" w:rsidRDefault="00771B2F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C54722">
              <w:rPr>
                <w:color w:val="000000" w:themeColor="text1"/>
                <w:sz w:val="28"/>
                <w:szCs w:val="28"/>
              </w:rPr>
              <w:t>Ведение журнала регистрации результатов осмотра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2F" w:rsidRPr="00C54722" w:rsidRDefault="00771B2F" w:rsidP="00C54722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54722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2F" w:rsidRPr="00C54722" w:rsidRDefault="00C54722" w:rsidP="00C54722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54722">
              <w:rPr>
                <w:color w:val="000000" w:themeColor="text1"/>
                <w:sz w:val="28"/>
                <w:szCs w:val="28"/>
              </w:rPr>
              <w:t>Специалист администрации</w:t>
            </w:r>
            <w:r>
              <w:rPr>
                <w:color w:val="000000" w:themeColor="text1"/>
                <w:sz w:val="28"/>
                <w:szCs w:val="28"/>
              </w:rPr>
              <w:t xml:space="preserve"> с.п. Усманка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2F" w:rsidRPr="00C54722" w:rsidRDefault="00771B2F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771B2F" w:rsidRPr="00C54722" w:rsidTr="00771B2F">
        <w:trPr>
          <w:trHeight w:val="86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2F" w:rsidRPr="00C54722" w:rsidRDefault="00771B2F" w:rsidP="00C54722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C54722">
              <w:rPr>
                <w:color w:val="000000" w:themeColor="text1"/>
                <w:sz w:val="28"/>
                <w:szCs w:val="28"/>
              </w:rPr>
              <w:t>1.</w:t>
            </w:r>
            <w:r w:rsidR="00C54722">
              <w:rPr>
                <w:color w:val="000000" w:themeColor="text1"/>
                <w:sz w:val="28"/>
                <w:szCs w:val="28"/>
              </w:rPr>
              <w:t>6</w:t>
            </w:r>
            <w:r w:rsidRPr="00C5472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2F" w:rsidRPr="00C54722" w:rsidRDefault="00771B2F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C54722">
              <w:rPr>
                <w:color w:val="000000" w:themeColor="text1"/>
                <w:sz w:val="28"/>
                <w:szCs w:val="28"/>
              </w:rPr>
              <w:t>Обеспечение наличия на информационных стендах перечня телефонных номеров экстренных служб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2F" w:rsidRPr="00C54722" w:rsidRDefault="00771B2F" w:rsidP="00C54722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54722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2F" w:rsidRPr="00C54722" w:rsidRDefault="00C54722" w:rsidP="00C54722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54722">
              <w:rPr>
                <w:color w:val="000000" w:themeColor="text1"/>
                <w:sz w:val="28"/>
                <w:szCs w:val="28"/>
              </w:rPr>
              <w:t>Специалист администрации</w:t>
            </w:r>
            <w:r>
              <w:rPr>
                <w:color w:val="000000" w:themeColor="text1"/>
                <w:sz w:val="28"/>
                <w:szCs w:val="28"/>
              </w:rPr>
              <w:t xml:space="preserve"> с.п. Усманка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2F" w:rsidRPr="00C54722" w:rsidRDefault="00771B2F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771B2F" w:rsidRPr="00C54722" w:rsidTr="00771B2F">
        <w:trPr>
          <w:trHeight w:val="227"/>
        </w:trPr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2F" w:rsidRPr="00C54722" w:rsidRDefault="00771B2F" w:rsidP="00C54722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54722">
              <w:rPr>
                <w:b/>
                <w:bCs/>
                <w:color w:val="000000" w:themeColor="text1"/>
                <w:sz w:val="28"/>
                <w:szCs w:val="28"/>
              </w:rPr>
              <w:t xml:space="preserve">2. Мероприятия по укреплению антитеррористической защищенности и снижению уязвимости </w:t>
            </w:r>
            <w:r w:rsidR="00C54722" w:rsidRPr="00C54722">
              <w:rPr>
                <w:b/>
                <w:bCs/>
                <w:color w:val="000000" w:themeColor="text1"/>
                <w:sz w:val="28"/>
                <w:szCs w:val="28"/>
              </w:rPr>
              <w:t>объекта</w:t>
            </w:r>
          </w:p>
          <w:p w:rsidR="00771B2F" w:rsidRPr="00C54722" w:rsidRDefault="00771B2F" w:rsidP="00C54722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D06F76" w:rsidRPr="00C54722" w:rsidTr="00771B2F">
        <w:trPr>
          <w:trHeight w:val="22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76" w:rsidRPr="00D06F76" w:rsidRDefault="00D06F76" w:rsidP="00D06F76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 w:rsidRPr="00D06F76">
              <w:rPr>
                <w:color w:val="auto"/>
                <w:sz w:val="28"/>
                <w:szCs w:val="28"/>
              </w:rPr>
              <w:t>2.1.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76" w:rsidRPr="00D06F76" w:rsidRDefault="00D06F76" w:rsidP="00D06F76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 w:rsidRPr="00D06F76">
              <w:rPr>
                <w:color w:val="auto"/>
                <w:sz w:val="28"/>
                <w:szCs w:val="28"/>
              </w:rPr>
              <w:t>Поддержание в исправном состоянии техническое состояния</w:t>
            </w:r>
          </w:p>
          <w:p w:rsidR="00D06F76" w:rsidRPr="00D06F76" w:rsidRDefault="00D06F76" w:rsidP="00D06F76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76" w:rsidRPr="00D06F76" w:rsidRDefault="00D06F76" w:rsidP="00D06F76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 w:rsidRPr="00D06F76">
              <w:rPr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76" w:rsidRPr="00C54722" w:rsidRDefault="00D06F76" w:rsidP="00442D21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Глава с.п. Усманка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76" w:rsidRPr="00C54722" w:rsidRDefault="00D06F76">
            <w:pPr>
              <w:pStyle w:val="Default"/>
              <w:spacing w:line="276" w:lineRule="auto"/>
              <w:rPr>
                <w:color w:val="FF0000"/>
                <w:sz w:val="28"/>
                <w:szCs w:val="28"/>
              </w:rPr>
            </w:pPr>
          </w:p>
        </w:tc>
      </w:tr>
    </w:tbl>
    <w:p w:rsidR="00771B2F" w:rsidRPr="00C54722" w:rsidRDefault="00771B2F" w:rsidP="00771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505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bookmarkStart w:id="8" w:name="100564"/>
      <w:bookmarkEnd w:id="8"/>
    </w:p>
    <w:p w:rsidR="00771B2F" w:rsidRPr="00C54722" w:rsidRDefault="00771B2F" w:rsidP="00BB537D">
      <w:pPr>
        <w:pStyle w:val="Default"/>
        <w:spacing w:line="276" w:lineRule="auto"/>
        <w:jc w:val="both"/>
        <w:outlineLvl w:val="1"/>
        <w:rPr>
          <w:color w:val="000000" w:themeColor="text1"/>
          <w:sz w:val="28"/>
          <w:szCs w:val="28"/>
        </w:rPr>
      </w:pPr>
      <w:bookmarkStart w:id="9" w:name="100565"/>
      <w:bookmarkStart w:id="10" w:name="_Toc431027995"/>
      <w:bookmarkEnd w:id="9"/>
      <w:r w:rsidRPr="00C54722">
        <w:rPr>
          <w:bCs/>
          <w:color w:val="000000" w:themeColor="text1"/>
          <w:sz w:val="28"/>
          <w:szCs w:val="28"/>
        </w:rPr>
        <w:t xml:space="preserve">1.2. Планирование мероприятий (обучение, планы тренировок и др.) по подготовке сотрудников </w:t>
      </w:r>
      <w:r w:rsidR="00C54722">
        <w:rPr>
          <w:bCs/>
          <w:color w:val="000000" w:themeColor="text1"/>
          <w:sz w:val="28"/>
          <w:szCs w:val="28"/>
        </w:rPr>
        <w:t xml:space="preserve">администрации с.п. Усманка, </w:t>
      </w:r>
      <w:r w:rsidRPr="00C54722">
        <w:rPr>
          <w:bCs/>
          <w:color w:val="000000" w:themeColor="text1"/>
          <w:sz w:val="28"/>
          <w:szCs w:val="28"/>
        </w:rPr>
        <w:t xml:space="preserve"> к действиям в условиях возникновения различных ЧС:</w:t>
      </w:r>
      <w:bookmarkEnd w:id="10"/>
    </w:p>
    <w:p w:rsidR="00771B2F" w:rsidRPr="00C54722" w:rsidRDefault="00771B2F" w:rsidP="00BB537D">
      <w:pPr>
        <w:pStyle w:val="Default"/>
        <w:spacing w:line="276" w:lineRule="auto"/>
        <w:jc w:val="both"/>
        <w:rPr>
          <w:color w:val="000000" w:themeColor="text1"/>
          <w:sz w:val="28"/>
          <w:szCs w:val="28"/>
        </w:rPr>
      </w:pPr>
      <w:r w:rsidRPr="00C54722">
        <w:rPr>
          <w:color w:val="000000" w:themeColor="text1"/>
          <w:sz w:val="28"/>
          <w:szCs w:val="28"/>
        </w:rPr>
        <w:t xml:space="preserve">1.2.1.Проведение учебных эвакуаций (май, </w:t>
      </w:r>
      <w:r w:rsidR="00BB537D">
        <w:rPr>
          <w:color w:val="000000" w:themeColor="text1"/>
          <w:sz w:val="28"/>
          <w:szCs w:val="28"/>
        </w:rPr>
        <w:t>сентябрь</w:t>
      </w:r>
      <w:r w:rsidRPr="00C54722">
        <w:rPr>
          <w:color w:val="000000" w:themeColor="text1"/>
          <w:sz w:val="28"/>
          <w:szCs w:val="28"/>
        </w:rPr>
        <w:t>);</w:t>
      </w:r>
    </w:p>
    <w:p w:rsidR="00771B2F" w:rsidRPr="00C54722" w:rsidRDefault="00771B2F" w:rsidP="00BB537D">
      <w:pPr>
        <w:pStyle w:val="Default"/>
        <w:spacing w:line="276" w:lineRule="auto"/>
        <w:jc w:val="both"/>
        <w:rPr>
          <w:color w:val="000000" w:themeColor="text1"/>
          <w:sz w:val="28"/>
          <w:szCs w:val="28"/>
        </w:rPr>
      </w:pPr>
      <w:r w:rsidRPr="00C54722">
        <w:rPr>
          <w:color w:val="000000" w:themeColor="text1"/>
          <w:sz w:val="28"/>
          <w:szCs w:val="28"/>
        </w:rPr>
        <w:t>1.2.2. Провед</w:t>
      </w:r>
      <w:r w:rsidR="00C54722">
        <w:rPr>
          <w:color w:val="000000" w:themeColor="text1"/>
          <w:sz w:val="28"/>
          <w:szCs w:val="28"/>
        </w:rPr>
        <w:t xml:space="preserve">ение плановых инструктажей по </w:t>
      </w:r>
      <w:r w:rsidR="00BB537D">
        <w:rPr>
          <w:color w:val="000000" w:themeColor="text1"/>
          <w:sz w:val="28"/>
          <w:szCs w:val="28"/>
        </w:rPr>
        <w:t xml:space="preserve">  ЧС (май, сентябрь)</w:t>
      </w:r>
      <w:r w:rsidRPr="00C54722">
        <w:rPr>
          <w:color w:val="000000" w:themeColor="text1"/>
          <w:sz w:val="28"/>
          <w:szCs w:val="28"/>
        </w:rPr>
        <w:t>;</w:t>
      </w:r>
    </w:p>
    <w:p w:rsidR="00771B2F" w:rsidRPr="00C54722" w:rsidRDefault="00771B2F" w:rsidP="00BB537D">
      <w:pPr>
        <w:pStyle w:val="Default"/>
        <w:spacing w:line="276" w:lineRule="auto"/>
        <w:jc w:val="both"/>
        <w:rPr>
          <w:color w:val="000000" w:themeColor="text1"/>
          <w:sz w:val="28"/>
          <w:szCs w:val="28"/>
        </w:rPr>
      </w:pPr>
      <w:r w:rsidRPr="00C54722">
        <w:rPr>
          <w:color w:val="000000" w:themeColor="text1"/>
          <w:sz w:val="28"/>
          <w:szCs w:val="28"/>
        </w:rPr>
        <w:t>1.2.3. Тренировки по сбору и оповещению личного состава (</w:t>
      </w:r>
      <w:proofErr w:type="spellStart"/>
      <w:proofErr w:type="gramStart"/>
      <w:r w:rsidRPr="00C54722">
        <w:rPr>
          <w:color w:val="000000" w:themeColor="text1"/>
          <w:sz w:val="28"/>
          <w:szCs w:val="28"/>
        </w:rPr>
        <w:t>май</w:t>
      </w:r>
      <w:r w:rsidR="00BB537D">
        <w:rPr>
          <w:color w:val="000000" w:themeColor="text1"/>
          <w:sz w:val="28"/>
          <w:szCs w:val="28"/>
        </w:rPr>
        <w:t>,сентябрь</w:t>
      </w:r>
      <w:proofErr w:type="spellEnd"/>
      <w:proofErr w:type="gramEnd"/>
      <w:r w:rsidRPr="00C54722">
        <w:rPr>
          <w:color w:val="000000" w:themeColor="text1"/>
          <w:sz w:val="28"/>
          <w:szCs w:val="28"/>
        </w:rPr>
        <w:t>).</w:t>
      </w:r>
    </w:p>
    <w:p w:rsidR="00771B2F" w:rsidRPr="00C54722" w:rsidRDefault="00771B2F" w:rsidP="00771B2F">
      <w:pPr>
        <w:pStyle w:val="Default"/>
        <w:outlineLvl w:val="1"/>
        <w:rPr>
          <w:b/>
          <w:bCs/>
          <w:color w:val="000000" w:themeColor="text1"/>
          <w:sz w:val="28"/>
          <w:szCs w:val="28"/>
        </w:rPr>
      </w:pPr>
      <w:bookmarkStart w:id="11" w:name="_Toc431027996"/>
    </w:p>
    <w:p w:rsidR="00771B2F" w:rsidRPr="00C54722" w:rsidRDefault="00771B2F" w:rsidP="00771B2F">
      <w:pPr>
        <w:pStyle w:val="Default"/>
        <w:jc w:val="both"/>
        <w:outlineLvl w:val="1"/>
        <w:rPr>
          <w:color w:val="000000" w:themeColor="text1"/>
          <w:sz w:val="28"/>
          <w:szCs w:val="28"/>
        </w:rPr>
      </w:pPr>
      <w:r w:rsidRPr="00C54722">
        <w:rPr>
          <w:bCs/>
          <w:color w:val="000000" w:themeColor="text1"/>
          <w:sz w:val="28"/>
          <w:szCs w:val="28"/>
        </w:rPr>
        <w:t xml:space="preserve">1.3. Организационные мероприятия по обеспечению взаимодействия </w:t>
      </w:r>
      <w:bookmarkEnd w:id="11"/>
    </w:p>
    <w:p w:rsidR="00771B2F" w:rsidRPr="00C54722" w:rsidRDefault="00771B2F" w:rsidP="00771B2F">
      <w:pPr>
        <w:pStyle w:val="Default"/>
        <w:jc w:val="both"/>
        <w:rPr>
          <w:color w:val="000000" w:themeColor="text1"/>
          <w:sz w:val="28"/>
          <w:szCs w:val="28"/>
        </w:rPr>
      </w:pPr>
      <w:r w:rsidRPr="00C54722">
        <w:rPr>
          <w:color w:val="000000" w:themeColor="text1"/>
          <w:sz w:val="28"/>
          <w:szCs w:val="28"/>
        </w:rPr>
        <w:t xml:space="preserve">1.3.2. На информационном стенде </w:t>
      </w:r>
      <w:r w:rsidR="00873706">
        <w:rPr>
          <w:color w:val="000000" w:themeColor="text1"/>
          <w:sz w:val="28"/>
          <w:szCs w:val="28"/>
        </w:rPr>
        <w:t>администрации</w:t>
      </w:r>
      <w:r w:rsidR="00BB537D">
        <w:rPr>
          <w:color w:val="000000" w:themeColor="text1"/>
          <w:sz w:val="28"/>
          <w:szCs w:val="28"/>
        </w:rPr>
        <w:t xml:space="preserve"> </w:t>
      </w:r>
      <w:proofErr w:type="spellStart"/>
      <w:r w:rsidR="00BB537D">
        <w:rPr>
          <w:color w:val="000000" w:themeColor="text1"/>
          <w:sz w:val="28"/>
          <w:szCs w:val="28"/>
        </w:rPr>
        <w:t>с.п</w:t>
      </w:r>
      <w:proofErr w:type="spellEnd"/>
      <w:r w:rsidR="00BB537D">
        <w:rPr>
          <w:color w:val="000000" w:themeColor="text1"/>
          <w:sz w:val="28"/>
          <w:szCs w:val="28"/>
        </w:rPr>
        <w:t xml:space="preserve">. Усманка </w:t>
      </w:r>
      <w:r w:rsidRPr="00C54722">
        <w:rPr>
          <w:color w:val="000000" w:themeColor="text1"/>
          <w:sz w:val="28"/>
          <w:szCs w:val="28"/>
        </w:rPr>
        <w:t xml:space="preserve">находятся списки телефонов органов управления и должностных лиц для осуществления взаимодействия при чрезвычайных ситуациях: </w:t>
      </w:r>
    </w:p>
    <w:p w:rsidR="00771B2F" w:rsidRPr="00C54722" w:rsidRDefault="00771B2F" w:rsidP="00771B2F">
      <w:pPr>
        <w:pStyle w:val="Default"/>
        <w:jc w:val="both"/>
        <w:rPr>
          <w:color w:val="000000" w:themeColor="text1"/>
          <w:sz w:val="28"/>
          <w:szCs w:val="28"/>
        </w:rPr>
      </w:pPr>
    </w:p>
    <w:p w:rsidR="00771B2F" w:rsidRPr="00BB537D" w:rsidRDefault="00771B2F" w:rsidP="00771B2F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BB537D">
        <w:rPr>
          <w:color w:val="auto"/>
          <w:sz w:val="28"/>
          <w:szCs w:val="28"/>
        </w:rPr>
        <w:t xml:space="preserve">Отделение МВД России по </w:t>
      </w:r>
      <w:r w:rsidR="00BB537D" w:rsidRPr="00BB537D">
        <w:rPr>
          <w:color w:val="auto"/>
          <w:sz w:val="28"/>
          <w:szCs w:val="28"/>
        </w:rPr>
        <w:t>Борскому району</w:t>
      </w:r>
      <w:r w:rsidRPr="00BB537D">
        <w:rPr>
          <w:color w:val="auto"/>
          <w:sz w:val="28"/>
          <w:szCs w:val="28"/>
        </w:rPr>
        <w:t xml:space="preserve"> – </w:t>
      </w:r>
      <w:r w:rsidR="00BB537D" w:rsidRPr="00BB537D">
        <w:rPr>
          <w:bCs/>
          <w:color w:val="auto"/>
          <w:sz w:val="28"/>
          <w:szCs w:val="28"/>
          <w:shd w:val="clear" w:color="auto" w:fill="FFFFFF"/>
        </w:rPr>
        <w:t>+7 (846) 672-13-80</w:t>
      </w:r>
      <w:r w:rsidRPr="00BB537D">
        <w:rPr>
          <w:color w:val="auto"/>
          <w:sz w:val="28"/>
          <w:szCs w:val="28"/>
        </w:rPr>
        <w:t xml:space="preserve">, (102); </w:t>
      </w:r>
    </w:p>
    <w:p w:rsidR="00771B2F" w:rsidRPr="00BB537D" w:rsidRDefault="00BB537D" w:rsidP="00771B2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B537D">
        <w:rPr>
          <w:sz w:val="28"/>
          <w:szCs w:val="28"/>
        </w:rPr>
        <w:t xml:space="preserve">ЕДДС </w:t>
      </w:r>
      <w:r w:rsidR="00771B2F" w:rsidRPr="00BB537D">
        <w:rPr>
          <w:sz w:val="28"/>
          <w:szCs w:val="28"/>
        </w:rPr>
        <w:t>муниципального района</w:t>
      </w:r>
      <w:r w:rsidRPr="00BB537D">
        <w:rPr>
          <w:sz w:val="28"/>
          <w:szCs w:val="28"/>
        </w:rPr>
        <w:t xml:space="preserve"> Борский</w:t>
      </w:r>
      <w:r w:rsidR="00771B2F" w:rsidRPr="00BB537D">
        <w:rPr>
          <w:sz w:val="28"/>
          <w:szCs w:val="28"/>
        </w:rPr>
        <w:t xml:space="preserve">  – </w:t>
      </w:r>
      <w:r w:rsidRPr="00BB537D">
        <w:rPr>
          <w:sz w:val="28"/>
          <w:szCs w:val="28"/>
          <w:shd w:val="clear" w:color="auto" w:fill="FFFFFF"/>
        </w:rPr>
        <w:t> 8(846)67 3-45-33; (112);</w:t>
      </w:r>
    </w:p>
    <w:p w:rsidR="00771B2F" w:rsidRPr="00A86021" w:rsidRDefault="00BB537D" w:rsidP="00771B2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BB537D">
        <w:rPr>
          <w:sz w:val="28"/>
          <w:szCs w:val="28"/>
        </w:rPr>
        <w:t>ОНДиПР</w:t>
      </w:r>
      <w:proofErr w:type="spellEnd"/>
      <w:r w:rsidRPr="00BB537D">
        <w:rPr>
          <w:sz w:val="28"/>
          <w:szCs w:val="28"/>
        </w:rPr>
        <w:t xml:space="preserve"> по Борскому району</w:t>
      </w:r>
      <w:r w:rsidR="00771B2F" w:rsidRPr="00BB537D">
        <w:rPr>
          <w:sz w:val="28"/>
          <w:szCs w:val="28"/>
        </w:rPr>
        <w:t xml:space="preserve"> </w:t>
      </w:r>
      <w:r w:rsidR="00771B2F" w:rsidRPr="00A86021">
        <w:rPr>
          <w:sz w:val="28"/>
          <w:szCs w:val="28"/>
        </w:rPr>
        <w:t xml:space="preserve">– </w:t>
      </w:r>
      <w:r w:rsidR="00A86021" w:rsidRPr="00A86021">
        <w:rPr>
          <w:sz w:val="28"/>
          <w:szCs w:val="28"/>
          <w:shd w:val="clear" w:color="auto" w:fill="FFFFFF"/>
        </w:rPr>
        <w:t> 8(84670)2-24-04</w:t>
      </w:r>
    </w:p>
    <w:p w:rsidR="00771B2F" w:rsidRPr="00BB537D" w:rsidRDefault="00771B2F" w:rsidP="00771B2F">
      <w:pPr>
        <w:pStyle w:val="a3"/>
        <w:ind w:left="720"/>
        <w:jc w:val="both"/>
        <w:rPr>
          <w:sz w:val="28"/>
          <w:szCs w:val="28"/>
        </w:rPr>
      </w:pPr>
    </w:p>
    <w:p w:rsidR="00771B2F" w:rsidRPr="00C54722" w:rsidRDefault="00771B2F" w:rsidP="00771B2F">
      <w:pPr>
        <w:pStyle w:val="Default"/>
        <w:outlineLvl w:val="1"/>
        <w:rPr>
          <w:color w:val="000000" w:themeColor="text1"/>
          <w:sz w:val="28"/>
          <w:szCs w:val="28"/>
        </w:rPr>
      </w:pPr>
      <w:bookmarkStart w:id="12" w:name="_Toc431027997"/>
      <w:r w:rsidRPr="00C54722">
        <w:rPr>
          <w:bCs/>
          <w:color w:val="000000" w:themeColor="text1"/>
          <w:sz w:val="28"/>
          <w:szCs w:val="28"/>
        </w:rPr>
        <w:t>1.4. Другие организационные мероприятия по обеспечению антитеррористической защищённости объекта.</w:t>
      </w:r>
      <w:bookmarkEnd w:id="12"/>
    </w:p>
    <w:p w:rsidR="00771B2F" w:rsidRPr="00C54722" w:rsidRDefault="00771B2F" w:rsidP="00771B2F">
      <w:pPr>
        <w:pStyle w:val="Default"/>
        <w:ind w:left="720"/>
        <w:rPr>
          <w:color w:val="000000" w:themeColor="text1"/>
          <w:sz w:val="28"/>
          <w:szCs w:val="28"/>
        </w:rPr>
      </w:pPr>
    </w:p>
    <w:p w:rsidR="00771B2F" w:rsidRPr="00C54722" w:rsidRDefault="00771B2F" w:rsidP="00771B2F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4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целях повышения уровня антитеррористической защиты объекта и усиления контроля за обеспечением охраны здоровья и безопасности жизнедеятельности </w:t>
      </w:r>
      <w:r w:rsidR="004B69F9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населения</w:t>
      </w:r>
      <w:r w:rsidRPr="00C54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принимаются следующие мероприятия: </w:t>
      </w:r>
    </w:p>
    <w:p w:rsidR="00771B2F" w:rsidRPr="00C54722" w:rsidRDefault="00771B2F" w:rsidP="00771B2F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4722">
        <w:rPr>
          <w:rFonts w:ascii="Times New Roman" w:hAnsi="Times New Roman" w:cs="Times New Roman"/>
          <w:color w:val="000000" w:themeColor="text1"/>
          <w:sz w:val="28"/>
          <w:szCs w:val="28"/>
        </w:rPr>
        <w:t>1.4.</w:t>
      </w:r>
      <w:proofErr w:type="gramStart"/>
      <w:r w:rsidRPr="00C54722">
        <w:rPr>
          <w:rFonts w:ascii="Times New Roman" w:hAnsi="Times New Roman" w:cs="Times New Roman"/>
          <w:color w:val="000000" w:themeColor="text1"/>
          <w:sz w:val="28"/>
          <w:szCs w:val="28"/>
        </w:rPr>
        <w:t>2.Осуществление</w:t>
      </w:r>
      <w:proofErr w:type="gramEnd"/>
      <w:r w:rsidRPr="00C54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ежедневных осмотров территории объекта перед в целях выявления и принятия своевременных мер по устранению нарушений, способствующих возникновению и развитию ЧС. </w:t>
      </w:r>
    </w:p>
    <w:p w:rsidR="00771B2F" w:rsidRPr="00C54722" w:rsidRDefault="00771B2F" w:rsidP="00771B2F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4722">
        <w:rPr>
          <w:rFonts w:ascii="Times New Roman" w:hAnsi="Times New Roman" w:cs="Times New Roman"/>
          <w:color w:val="000000" w:themeColor="text1"/>
          <w:sz w:val="28"/>
          <w:szCs w:val="28"/>
        </w:rPr>
        <w:t>1.4.3.В случае опасности своевременное информирование ОМВД России, ОФСБ об обнаружении подозрительных лиц, предметов.</w:t>
      </w:r>
    </w:p>
    <w:p w:rsidR="00771B2F" w:rsidRPr="00C54722" w:rsidRDefault="00771B2F" w:rsidP="00771B2F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4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1.4.4. Проводятся инструктажи с персоналом по вопросам антитеррористической безопасности, о действиях при обнаружении подозрительных лиц и действий в случае совершении теракта. </w:t>
      </w:r>
    </w:p>
    <w:p w:rsidR="00771B2F" w:rsidRPr="00C54722" w:rsidRDefault="00771B2F" w:rsidP="00771B2F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4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1.4.7.Организованы разъяснительные работы среди персонала по правилам антитеррористической безопасности. </w:t>
      </w:r>
    </w:p>
    <w:p w:rsidR="00771B2F" w:rsidRPr="00C54722" w:rsidRDefault="00771B2F" w:rsidP="00771B2F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4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1.4.8. Организованы практические занятия с персоналом по обеспечению быстрой и безопасной эвакуации в случае возникновения ЧС. </w:t>
      </w:r>
    </w:p>
    <w:p w:rsidR="00771B2F" w:rsidRPr="00C54722" w:rsidRDefault="00771B2F" w:rsidP="00771B2F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4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1.4.9. Разработаны и размещены памятки по антитеррористической безопасности. </w:t>
      </w:r>
    </w:p>
    <w:p w:rsidR="00771B2F" w:rsidRPr="00C54722" w:rsidRDefault="00771B2F" w:rsidP="00771B2F">
      <w:pPr>
        <w:pStyle w:val="a4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4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1.4.10.Проводятся учебно-тренировочные эвакуации, согласно утвержденному плану обеспечения антитеррористической защищенности объекта. </w:t>
      </w:r>
    </w:p>
    <w:p w:rsidR="00771B2F" w:rsidRDefault="00771B2F" w:rsidP="00771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505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3" w:name="100566"/>
      <w:bookmarkStart w:id="14" w:name="100567"/>
      <w:bookmarkEnd w:id="13"/>
      <w:bookmarkEnd w:id="14"/>
    </w:p>
    <w:p w:rsidR="005A2C7A" w:rsidRDefault="004430B8" w:rsidP="005A2C7A">
      <w:pPr>
        <w:pStyle w:val="s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430B8">
        <w:rPr>
          <w:color w:val="000000"/>
          <w:sz w:val="28"/>
          <w:szCs w:val="28"/>
        </w:rPr>
        <w:t xml:space="preserve">2. </w:t>
      </w:r>
      <w:r w:rsidRPr="00817F11">
        <w:rPr>
          <w:color w:val="000000" w:themeColor="text1"/>
          <w:sz w:val="28"/>
          <w:szCs w:val="28"/>
        </w:rPr>
        <w:t xml:space="preserve"> </w:t>
      </w:r>
      <w:r w:rsidRPr="00B50D2F">
        <w:rPr>
          <w:color w:val="000000" w:themeColor="text1"/>
          <w:sz w:val="28"/>
          <w:szCs w:val="28"/>
        </w:rPr>
        <w:t>Опубликовать настоящее Постановление в газете «Вестник сельского поселения Усманка» и разместить на официальном сайте администрации сельского поселения Усманка в информационно-телекоммуникационной сети «Инте</w:t>
      </w:r>
      <w:r>
        <w:rPr>
          <w:color w:val="000000" w:themeColor="text1"/>
          <w:sz w:val="28"/>
          <w:szCs w:val="28"/>
        </w:rPr>
        <w:t xml:space="preserve">рнет» - </w:t>
      </w:r>
      <w:hyperlink r:id="rId5" w:history="1">
        <w:r w:rsidRPr="00CB575C">
          <w:rPr>
            <w:rStyle w:val="a6"/>
            <w:sz w:val="28"/>
            <w:szCs w:val="28"/>
          </w:rPr>
          <w:t>http://усманка-адм.рф/</w:t>
        </w:r>
      </w:hyperlink>
      <w:r>
        <w:rPr>
          <w:color w:val="000000" w:themeColor="text1"/>
          <w:sz w:val="28"/>
          <w:szCs w:val="28"/>
        </w:rPr>
        <w:t xml:space="preserve"> .</w:t>
      </w:r>
    </w:p>
    <w:p w:rsidR="005A2C7A" w:rsidRDefault="005A2C7A" w:rsidP="005A2C7A">
      <w:pPr>
        <w:pStyle w:val="s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4430B8" w:rsidRPr="004430B8" w:rsidRDefault="004430B8" w:rsidP="004430B8">
      <w:pPr>
        <w:jc w:val="both"/>
        <w:rPr>
          <w:rFonts w:ascii="Times New Roman" w:hAnsi="Times New Roman" w:cs="Times New Roman"/>
          <w:sz w:val="28"/>
          <w:szCs w:val="28"/>
        </w:rPr>
      </w:pPr>
      <w:r w:rsidRPr="004430B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430B8">
        <w:rPr>
          <w:rFonts w:ascii="Times New Roman" w:hAnsi="Times New Roman" w:cs="Times New Roman"/>
          <w:sz w:val="28"/>
          <w:szCs w:val="28"/>
        </w:rPr>
        <w:t>. Постановление вступает в силу на следующий день после его официального опубликования.</w:t>
      </w:r>
    </w:p>
    <w:p w:rsidR="004430B8" w:rsidRPr="004430B8" w:rsidRDefault="004430B8" w:rsidP="004430B8">
      <w:pPr>
        <w:jc w:val="both"/>
        <w:rPr>
          <w:rFonts w:ascii="Times New Roman" w:hAnsi="Times New Roman" w:cs="Times New Roman"/>
          <w:sz w:val="28"/>
          <w:szCs w:val="28"/>
        </w:rPr>
      </w:pPr>
      <w:r w:rsidRPr="004430B8">
        <w:rPr>
          <w:rFonts w:ascii="Times New Roman" w:hAnsi="Times New Roman" w:cs="Times New Roman"/>
          <w:color w:val="000000"/>
          <w:sz w:val="28"/>
          <w:szCs w:val="28"/>
        </w:rPr>
        <w:t xml:space="preserve"> 4. Контроль за исполнением постановления оставляю за собой.</w:t>
      </w:r>
    </w:p>
    <w:p w:rsidR="004430B8" w:rsidRPr="004430B8" w:rsidRDefault="004430B8" w:rsidP="004430B8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430B8" w:rsidRPr="004430B8" w:rsidRDefault="004430B8" w:rsidP="004430B8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430B8" w:rsidRPr="004430B8" w:rsidRDefault="004430B8" w:rsidP="004430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0B8">
        <w:rPr>
          <w:rFonts w:ascii="Times New Roman" w:hAnsi="Times New Roman" w:cs="Times New Roman"/>
          <w:sz w:val="28"/>
          <w:szCs w:val="28"/>
        </w:rPr>
        <w:t xml:space="preserve">Глава сельского поселения Усманка   </w:t>
      </w:r>
    </w:p>
    <w:p w:rsidR="004430B8" w:rsidRPr="004430B8" w:rsidRDefault="004430B8" w:rsidP="004430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0B8">
        <w:rPr>
          <w:rFonts w:ascii="Times New Roman" w:hAnsi="Times New Roman" w:cs="Times New Roman"/>
          <w:sz w:val="28"/>
          <w:szCs w:val="28"/>
        </w:rPr>
        <w:t xml:space="preserve">муниципального района Борский </w:t>
      </w:r>
    </w:p>
    <w:p w:rsidR="004430B8" w:rsidRPr="004430B8" w:rsidRDefault="004430B8" w:rsidP="004430B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430B8">
        <w:rPr>
          <w:rFonts w:ascii="Times New Roman" w:hAnsi="Times New Roman" w:cs="Times New Roman"/>
          <w:sz w:val="28"/>
          <w:szCs w:val="28"/>
        </w:rPr>
        <w:t>Самарской области                  _______________            Л.Е. Щеколдина</w:t>
      </w:r>
    </w:p>
    <w:p w:rsidR="009D201D" w:rsidRPr="004430B8" w:rsidRDefault="004430B8">
      <w:pPr>
        <w:rPr>
          <w:rFonts w:ascii="Times New Roman" w:hAnsi="Times New Roman" w:cs="Times New Roman"/>
          <w:sz w:val="28"/>
          <w:szCs w:val="28"/>
        </w:rPr>
      </w:pPr>
      <w:r w:rsidRPr="004430B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D201D" w:rsidRPr="00443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6F"/>
    <w:multiLevelType w:val="hybridMultilevel"/>
    <w:tmpl w:val="E4181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2F"/>
    <w:rsid w:val="000E65B5"/>
    <w:rsid w:val="00153DB2"/>
    <w:rsid w:val="004430B8"/>
    <w:rsid w:val="004B69F9"/>
    <w:rsid w:val="005A2C7A"/>
    <w:rsid w:val="006B6FA6"/>
    <w:rsid w:val="00771B2F"/>
    <w:rsid w:val="00873706"/>
    <w:rsid w:val="0088516C"/>
    <w:rsid w:val="0089033A"/>
    <w:rsid w:val="009D201D"/>
    <w:rsid w:val="00A86021"/>
    <w:rsid w:val="00BB537D"/>
    <w:rsid w:val="00C54722"/>
    <w:rsid w:val="00D06F76"/>
    <w:rsid w:val="00D75133"/>
    <w:rsid w:val="00D932A6"/>
    <w:rsid w:val="00E9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E6E7"/>
  <w15:docId w15:val="{86906FE7-2D71-48AD-BFCB-91D9A9E5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71B2F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771B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5">
    <w:name w:val="Strong"/>
    <w:basedOn w:val="a0"/>
    <w:qFormat/>
    <w:rsid w:val="004430B8"/>
    <w:rPr>
      <w:rFonts w:ascii="Times New Roman" w:hAnsi="Times New Roman" w:cs="Times New Roman" w:hint="default"/>
      <w:b/>
      <w:bCs/>
    </w:rPr>
  </w:style>
  <w:style w:type="character" w:styleId="a6">
    <w:name w:val="Hyperlink"/>
    <w:basedOn w:val="a0"/>
    <w:uiPriority w:val="99"/>
    <w:unhideWhenUsed/>
    <w:rsid w:val="004430B8"/>
    <w:rPr>
      <w:color w:val="0000FF" w:themeColor="hyperlink"/>
      <w:u w:val="single"/>
    </w:rPr>
  </w:style>
  <w:style w:type="paragraph" w:customStyle="1" w:styleId="s1">
    <w:name w:val="s_1"/>
    <w:basedOn w:val="a"/>
    <w:rsid w:val="00443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73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3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3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1;&#1089;&#1084;&#1072;&#1085;&#1082;&#1072;-&#1072;&#1076;&#1084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USMANKA</cp:lastModifiedBy>
  <cp:revision>2</cp:revision>
  <cp:lastPrinted>2024-02-01T05:21:00Z</cp:lastPrinted>
  <dcterms:created xsi:type="dcterms:W3CDTF">2024-02-01T05:59:00Z</dcterms:created>
  <dcterms:modified xsi:type="dcterms:W3CDTF">2024-02-01T05:59:00Z</dcterms:modified>
</cp:coreProperties>
</file>