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90" w:rsidRPr="00F723B9" w:rsidRDefault="00091390" w:rsidP="00091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091390" w:rsidRPr="00F723B9" w:rsidRDefault="00091390" w:rsidP="00091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091390" w:rsidRPr="00F723B9" w:rsidRDefault="00091390" w:rsidP="00091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091390" w:rsidRDefault="00091390" w:rsidP="00091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91390" w:rsidRPr="004E70C3" w:rsidRDefault="00091390" w:rsidP="00091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091390" w:rsidRPr="00F723B9" w:rsidRDefault="00091390" w:rsidP="00091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90" w:rsidRPr="00F723B9" w:rsidRDefault="00091390" w:rsidP="0009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B9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091390" w:rsidRPr="00F723B9" w:rsidRDefault="00091390" w:rsidP="00091390">
      <w:pPr>
        <w:rPr>
          <w:rFonts w:ascii="Times New Roman" w:hAnsi="Times New Roman" w:cs="Times New Roman"/>
          <w:b/>
          <w:sz w:val="28"/>
          <w:szCs w:val="28"/>
        </w:rPr>
      </w:pPr>
    </w:p>
    <w:p w:rsidR="00081F66" w:rsidRPr="00091390" w:rsidRDefault="00091390" w:rsidP="00091390">
      <w:pPr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22.09.</w:t>
      </w:r>
      <w:r w:rsidRPr="00F723B9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8</w:t>
      </w:r>
    </w:p>
    <w:p w:rsidR="00081F66" w:rsidRPr="00081F66" w:rsidRDefault="00081F66" w:rsidP="00081F66">
      <w:pPr>
        <w:snapToGrid w:val="0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«</w:t>
      </w:r>
      <w:r w:rsidRPr="00081F66">
        <w:rPr>
          <w:rFonts w:ascii="Times New Roman" w:eastAsia="Times New Roman" w:hAnsi="Times New Roman"/>
          <w:b/>
          <w:sz w:val="28"/>
          <w:szCs w:val="20"/>
        </w:rPr>
        <w:t xml:space="preserve">Об утверждении председателей и заместителей постоянных комиссий в Собрании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0"/>
        </w:rPr>
        <w:t>Усманка</w:t>
      </w:r>
      <w:proofErr w:type="spellEnd"/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Pr="00081F66">
        <w:rPr>
          <w:rFonts w:ascii="Times New Roman" w:eastAsia="Times New Roman" w:hAnsi="Times New Roman"/>
          <w:b/>
          <w:sz w:val="28"/>
          <w:szCs w:val="20"/>
        </w:rPr>
        <w:t xml:space="preserve">муниципального района </w:t>
      </w:r>
      <w:proofErr w:type="spellStart"/>
      <w:r w:rsidRPr="00081F66">
        <w:rPr>
          <w:rFonts w:ascii="Times New Roman" w:eastAsia="Times New Roman" w:hAnsi="Times New Roman"/>
          <w:b/>
          <w:sz w:val="28"/>
          <w:szCs w:val="20"/>
        </w:rPr>
        <w:t>Борский</w:t>
      </w:r>
      <w:proofErr w:type="spellEnd"/>
      <w:r w:rsidRPr="00081F66">
        <w:rPr>
          <w:rFonts w:ascii="Times New Roman" w:eastAsia="Times New Roman" w:hAnsi="Times New Roman"/>
          <w:b/>
          <w:sz w:val="28"/>
          <w:szCs w:val="20"/>
        </w:rPr>
        <w:t xml:space="preserve"> Самарской области четвертого созыва</w:t>
      </w:r>
      <w:r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081F66" w:rsidRPr="00081F66" w:rsidRDefault="00081F66" w:rsidP="00081F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Регламентом Собрания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</w:p>
    <w:p w:rsidR="00EA0FBD" w:rsidRDefault="00EA0FBD" w:rsidP="00081F66">
      <w:pPr>
        <w:rPr>
          <w:rFonts w:ascii="Times New Roman" w:hAnsi="Times New Roman"/>
          <w:b/>
          <w:sz w:val="28"/>
          <w:szCs w:val="28"/>
        </w:rPr>
      </w:pPr>
    </w:p>
    <w:p w:rsidR="00081F66" w:rsidRDefault="00081F66" w:rsidP="00081F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081F66" w:rsidRDefault="00081F66" w:rsidP="00081F6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Утвердить решения комиссии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Самарской области по социальной политике и благоустройству  об избрании </w:t>
      </w:r>
      <w:proofErr w:type="spellStart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Хаванцев</w:t>
      </w:r>
      <w:proofErr w:type="spellEnd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председателем комиссии, </w:t>
      </w:r>
      <w:proofErr w:type="spellStart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Барбашина</w:t>
      </w:r>
      <w:proofErr w:type="spellEnd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Тамара Алексеевна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заместителем председателя комиссии.</w:t>
      </w:r>
    </w:p>
    <w:p w:rsidR="00EA0FBD" w:rsidRDefault="00EA0FBD" w:rsidP="00EA0FBD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81F66" w:rsidRDefault="00081F66" w:rsidP="00081F66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Утвердить решения комиссии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Самарской области по экономическим вопросам об избрании </w:t>
      </w:r>
      <w:proofErr w:type="spellStart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Требунских</w:t>
      </w:r>
      <w:proofErr w:type="spellEnd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Александр Викторович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председателем комиссии, </w:t>
      </w:r>
      <w:proofErr w:type="spellStart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Зенина</w:t>
      </w:r>
      <w:proofErr w:type="spellEnd"/>
      <w:r w:rsidR="00B45A6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Елена Федоровна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заместителем председателя комиссии.</w:t>
      </w:r>
    </w:p>
    <w:p w:rsidR="00EA0FBD" w:rsidRDefault="00EA0FBD" w:rsidP="00EA0FBD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A0FBD" w:rsidRPr="00EA0FBD" w:rsidRDefault="00EA0FBD" w:rsidP="00EA0FBD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EA0FB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A0FBD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A0FBD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</w:t>
      </w:r>
      <w:r w:rsidRPr="00EA0FBD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EA0FBD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A0FB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A0FBD">
        <w:rPr>
          <w:rFonts w:ascii="Times New Roman" w:hAnsi="Times New Roman"/>
          <w:sz w:val="28"/>
          <w:szCs w:val="28"/>
        </w:rPr>
        <w:t>Борский</w:t>
      </w:r>
      <w:proofErr w:type="spellEnd"/>
      <w:r w:rsidRPr="00EA0FB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5" w:history="1">
        <w:r w:rsidRPr="00EA0FBD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Pr="00EA0FBD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EA0FBD">
        <w:rPr>
          <w:rFonts w:ascii="Times New Roman" w:hAnsi="Times New Roman"/>
          <w:sz w:val="28"/>
          <w:szCs w:val="28"/>
        </w:rPr>
        <w:t xml:space="preserve">. </w:t>
      </w:r>
    </w:p>
    <w:p w:rsidR="00EA0FBD" w:rsidRPr="00E01911" w:rsidRDefault="00EA0FBD" w:rsidP="00EA0FBD">
      <w:pPr>
        <w:pStyle w:val="a3"/>
        <w:tabs>
          <w:tab w:val="left" w:pos="1395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EA0FBD" w:rsidRPr="00EA0FBD" w:rsidRDefault="00EA0FBD" w:rsidP="00EA0F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0FBD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EA0FBD" w:rsidTr="00D64688">
        <w:tc>
          <w:tcPr>
            <w:tcW w:w="4968" w:type="dxa"/>
            <w:hideMark/>
          </w:tcPr>
          <w:p w:rsidR="00EA0FBD" w:rsidRDefault="00EA0FBD" w:rsidP="00D64688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A0FBD" w:rsidRDefault="00EA0FBD" w:rsidP="00D6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EA0FBD" w:rsidRDefault="00EA0FBD" w:rsidP="00D6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Усманка</w:t>
            </w:r>
            <w:proofErr w:type="spellEnd"/>
          </w:p>
          <w:p w:rsidR="00EA0FBD" w:rsidRDefault="00EA0FBD" w:rsidP="00D6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</w:p>
          <w:p w:rsidR="00EA0FBD" w:rsidRDefault="00EA0FBD" w:rsidP="00D64688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EA0FBD" w:rsidRDefault="00EA0FBD" w:rsidP="00D64688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EA0FBD" w:rsidRDefault="00EA0FBD" w:rsidP="00D6468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EA0FBD" w:rsidRDefault="00EA0FBD" w:rsidP="00D64688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EA0FBD" w:rsidRPr="00580C33" w:rsidRDefault="00EA0FBD" w:rsidP="00D64688">
            <w:pPr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D33C10" w:rsidRDefault="00D33C10"/>
    <w:sectPr w:rsidR="00D33C10" w:rsidSect="004F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387"/>
    <w:multiLevelType w:val="hybridMultilevel"/>
    <w:tmpl w:val="3D88EB1A"/>
    <w:lvl w:ilvl="0" w:tplc="91A280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66"/>
    <w:rsid w:val="00081F66"/>
    <w:rsid w:val="00091390"/>
    <w:rsid w:val="004F3030"/>
    <w:rsid w:val="00B45A6E"/>
    <w:rsid w:val="00D33C10"/>
    <w:rsid w:val="00EA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A0F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EA0F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A0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2020-09-21T11:17:00Z</dcterms:created>
  <dcterms:modified xsi:type="dcterms:W3CDTF">2020-09-22T09:59:00Z</dcterms:modified>
</cp:coreProperties>
</file>