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AA" w:rsidRDefault="00C431AA" w:rsidP="00C43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C431AA" w:rsidRDefault="00C431AA" w:rsidP="00C43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C431AA" w:rsidRDefault="00C431AA" w:rsidP="00C43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C431AA" w:rsidRDefault="00C431AA" w:rsidP="00C43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431AA" w:rsidRDefault="00C431AA" w:rsidP="00C431AA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1AA" w:rsidRDefault="00C431AA" w:rsidP="00C431AA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31AA" w:rsidRDefault="00C431AA" w:rsidP="00C431AA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12.03.2020 г.                                                                                             № 14</w:t>
      </w:r>
    </w:p>
    <w:p w:rsidR="00C431AA" w:rsidRDefault="00C431AA" w:rsidP="00C431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создании штаба по благоустройству и сезонной уборке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C431AA" w:rsidRDefault="00C431AA" w:rsidP="00C43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и проведения сезонных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благоустройству и сезонной уборке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431AA" w:rsidRDefault="00C431AA" w:rsidP="00C431A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31AA" w:rsidRDefault="00C431AA" w:rsidP="00C431AA">
      <w:pPr>
        <w:jc w:val="both"/>
        <w:rPr>
          <w:rFonts w:ascii="Times New Roman" w:hAnsi="Times New Roman"/>
          <w:b/>
          <w:sz w:val="28"/>
          <w:szCs w:val="28"/>
        </w:rPr>
      </w:pPr>
    </w:p>
    <w:p w:rsidR="00C431AA" w:rsidRDefault="00C431AA" w:rsidP="00C431AA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постоянно действующий штаб по благоустройству и сезонной уборке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согласно приложению №1.</w:t>
      </w:r>
    </w:p>
    <w:p w:rsidR="00C431AA" w:rsidRDefault="00C431AA" w:rsidP="00C431A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с 01.04.2020 г по 30.04.2020г благоустройства территорий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C431AA" w:rsidRDefault="00C431AA" w:rsidP="00C431A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по благоустройству и сезонной уборке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согласно приложению № 2.</w:t>
      </w:r>
    </w:p>
    <w:p w:rsidR="00C431AA" w:rsidRDefault="00C431AA" w:rsidP="00C431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«Вестник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» и  разместить </w:t>
      </w:r>
      <w:r>
        <w:rPr>
          <w:rFonts w:ascii="Times New Roman" w:hAnsi="Times New Roman"/>
          <w:sz w:val="28"/>
        </w:rPr>
        <w:t xml:space="preserve">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8"/>
        </w:rPr>
        <w:t>Борский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-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</w:t>
        </w:r>
      </w:hyperlink>
      <w:r>
        <w:rPr>
          <w:rFonts w:ascii="Times New Roman" w:hAnsi="Times New Roman"/>
          <w:noProof/>
          <w:sz w:val="28"/>
          <w:szCs w:val="28"/>
        </w:rPr>
        <w:t>adm-borraion.ru</w:t>
      </w:r>
      <w:r>
        <w:rPr>
          <w:rFonts w:ascii="Times New Roman" w:hAnsi="Times New Roman"/>
          <w:sz w:val="28"/>
          <w:szCs w:val="28"/>
        </w:rPr>
        <w:t xml:space="preserve">  в разделе с.п.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31AA" w:rsidRDefault="00C431AA" w:rsidP="00C431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C431AA" w:rsidRDefault="00C431AA" w:rsidP="00C431A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настоящего постановления оставляю за собой.</w:t>
      </w:r>
    </w:p>
    <w:p w:rsidR="00C431AA" w:rsidRDefault="00C431AA" w:rsidP="00C431AA">
      <w:pPr>
        <w:spacing w:after="0"/>
      </w:pPr>
    </w:p>
    <w:p w:rsidR="00C431AA" w:rsidRDefault="00C431AA" w:rsidP="00C431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C431AA" w:rsidRDefault="00C431AA" w:rsidP="00C431A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431AA" w:rsidRDefault="00C431AA" w:rsidP="00C431A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                     ____________ Л.Е. Щеколдина</w:t>
      </w:r>
    </w:p>
    <w:p w:rsidR="00C431AA" w:rsidRDefault="00C431AA" w:rsidP="00C431AA">
      <w:pPr>
        <w:tabs>
          <w:tab w:val="left" w:pos="1380"/>
        </w:tabs>
      </w:pPr>
      <w:r>
        <w:tab/>
      </w:r>
    </w:p>
    <w:p w:rsidR="00C431AA" w:rsidRDefault="00C431AA" w:rsidP="00C431AA">
      <w:pPr>
        <w:tabs>
          <w:tab w:val="left" w:pos="1380"/>
        </w:tabs>
      </w:pPr>
    </w:p>
    <w:p w:rsidR="00C431AA" w:rsidRDefault="00C431AA" w:rsidP="00C431AA">
      <w:pPr>
        <w:tabs>
          <w:tab w:val="left" w:pos="138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C431AA" w:rsidRDefault="00C431AA" w:rsidP="00C431AA">
      <w:pPr>
        <w:tabs>
          <w:tab w:val="left" w:pos="1380"/>
        </w:tabs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Штаб по благоустройству и сезонной уборке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C431AA" w:rsidRDefault="00C431AA" w:rsidP="00C431AA"/>
    <w:p w:rsidR="00C431AA" w:rsidRDefault="00C431AA" w:rsidP="00C43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штаба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31AA" w:rsidRDefault="00C431AA" w:rsidP="00C431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 - </w:t>
      </w:r>
      <w:r>
        <w:rPr>
          <w:rFonts w:ascii="Times New Roman" w:hAnsi="Times New Roman"/>
          <w:sz w:val="28"/>
          <w:szCs w:val="28"/>
          <w:u w:val="single"/>
        </w:rPr>
        <w:t>Щеколдина Лариса Евгеньевна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C431AA" w:rsidRDefault="00C431AA" w:rsidP="00C431AA">
      <w:pPr>
        <w:spacing w:after="0"/>
        <w:rPr>
          <w:rFonts w:ascii="Times New Roman" w:hAnsi="Times New Roman"/>
          <w:sz w:val="28"/>
          <w:szCs w:val="28"/>
        </w:rPr>
      </w:pPr>
    </w:p>
    <w:p w:rsidR="00C431AA" w:rsidRDefault="00C431AA" w:rsidP="00C431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штаба: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431AA" w:rsidRDefault="00C431AA" w:rsidP="00C431A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Специалист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– </w:t>
      </w:r>
      <w:r>
        <w:rPr>
          <w:rFonts w:ascii="Times New Roman" w:hAnsi="Times New Roman"/>
          <w:sz w:val="28"/>
          <w:szCs w:val="28"/>
          <w:u w:val="single"/>
        </w:rPr>
        <w:t>Полянских Нина Петровна;</w:t>
      </w:r>
    </w:p>
    <w:p w:rsidR="00C431AA" w:rsidRDefault="00C431AA" w:rsidP="00C431A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Специалист ВУС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–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Требунских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Елена Викторовна;</w:t>
      </w:r>
    </w:p>
    <w:p w:rsidR="00C431AA" w:rsidRDefault="00C431AA" w:rsidP="00C431A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–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Полукаров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Владимир Николаевич;</w:t>
      </w:r>
    </w:p>
    <w:p w:rsidR="00C431AA" w:rsidRDefault="00C431AA" w:rsidP="00C431A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– </w:t>
      </w:r>
      <w:r>
        <w:rPr>
          <w:rFonts w:ascii="Times New Roman" w:hAnsi="Times New Roman"/>
          <w:sz w:val="28"/>
          <w:szCs w:val="28"/>
          <w:u w:val="single"/>
        </w:rPr>
        <w:t>Попов Алексей Юрьевич;</w:t>
      </w:r>
    </w:p>
    <w:p w:rsidR="00C431AA" w:rsidRDefault="00C431AA" w:rsidP="00C431A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Медицинская сестра общей практики ФАП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– </w:t>
      </w:r>
      <w:r>
        <w:rPr>
          <w:rFonts w:ascii="Times New Roman" w:hAnsi="Times New Roman"/>
          <w:sz w:val="28"/>
          <w:szCs w:val="28"/>
          <w:u w:val="single"/>
        </w:rPr>
        <w:t>Попова Галина Александровна 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C431AA" w:rsidRDefault="00C431AA" w:rsidP="00C431A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химии МОУ СОШ №1 «ОЦ с. Борское» -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Требунских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Светлана Владимировна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C431AA" w:rsidRDefault="00C431AA" w:rsidP="00C431AA">
      <w:pPr>
        <w:pStyle w:val="a4"/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431AA" w:rsidRDefault="00C431AA" w:rsidP="00C431AA">
      <w:pPr>
        <w:tabs>
          <w:tab w:val="left" w:pos="1380"/>
        </w:tabs>
      </w:pPr>
    </w:p>
    <w:p w:rsidR="00C431AA" w:rsidRDefault="00C431AA" w:rsidP="00C431AA">
      <w:pPr>
        <w:tabs>
          <w:tab w:val="left" w:pos="138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C431AA" w:rsidRDefault="00C431AA" w:rsidP="00C431AA">
      <w:pPr>
        <w:tabs>
          <w:tab w:val="left" w:pos="138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C431AA" w:rsidRDefault="00C431AA" w:rsidP="00C431AA">
      <w:pPr>
        <w:tabs>
          <w:tab w:val="left" w:pos="138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C431AA" w:rsidRDefault="00C431AA" w:rsidP="00C431AA">
      <w:pPr>
        <w:tabs>
          <w:tab w:val="left" w:pos="138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C431AA" w:rsidRDefault="00C431AA" w:rsidP="00C431AA">
      <w:pPr>
        <w:tabs>
          <w:tab w:val="left" w:pos="138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C431AA" w:rsidRDefault="00C431AA" w:rsidP="00C431AA">
      <w:pPr>
        <w:jc w:val="right"/>
      </w:pPr>
    </w:p>
    <w:p w:rsidR="00C431AA" w:rsidRDefault="00C431AA" w:rsidP="00C431AA">
      <w:pPr>
        <w:tabs>
          <w:tab w:val="left" w:pos="1380"/>
        </w:tabs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План по благоустройству и сезонной уборке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tbl>
      <w:tblPr>
        <w:tblStyle w:val="a5"/>
        <w:tblW w:w="0" w:type="auto"/>
        <w:tblInd w:w="0" w:type="dxa"/>
        <w:tblLook w:val="04A0"/>
      </w:tblPr>
      <w:tblGrid>
        <w:gridCol w:w="669"/>
        <w:gridCol w:w="4183"/>
        <w:gridCol w:w="2369"/>
        <w:gridCol w:w="2350"/>
      </w:tblGrid>
      <w:tr w:rsidR="00C431AA" w:rsidTr="00C431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C431AA" w:rsidRDefault="00C431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П.П.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  <w:p w:rsidR="00C431AA" w:rsidRDefault="00C431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</w:tr>
      <w:tr w:rsidR="00C431AA" w:rsidTr="00C431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по благоустройству территории с привлечением население и работников предприятий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поселения, руководители предприятий и организаций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08 .04.2020г</w:t>
            </w:r>
          </w:p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 21.05.2020г</w:t>
            </w:r>
          </w:p>
        </w:tc>
      </w:tr>
      <w:tr w:rsidR="00C431AA" w:rsidTr="00C431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сезонной уборки территории от растительного мусора и твердых бытовых отходов (очистка от мусора парков, вдоль речки, мест захоронения участников ВОВ).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08 .04.2020г</w:t>
            </w:r>
          </w:p>
          <w:p w:rsidR="00C431AA" w:rsidRDefault="00C431AA" w:rsidP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 21.05.2020г</w:t>
            </w:r>
          </w:p>
        </w:tc>
      </w:tr>
      <w:tr w:rsidR="00C431AA" w:rsidTr="00C431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Разбивка газонов и цветников на территории сельского поселения. Высадка и уход за зелеными насаждениями.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«ОЦ с. Борское</w:t>
            </w:r>
            <w:r>
              <w:rPr>
                <w:rFonts w:ascii="Times New Roman" w:hAnsi="Times New Roman"/>
                <w:sz w:val="24"/>
                <w:szCs w:val="24"/>
              </w:rPr>
              <w:t>», СДК, библиотека,</w:t>
            </w:r>
            <w:r>
              <w:rPr>
                <w:rFonts w:ascii="Times New Roman" w:hAnsi="Times New Roman"/>
              </w:rPr>
              <w:t xml:space="preserve"> 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08 .04.2020г</w:t>
            </w:r>
          </w:p>
          <w:p w:rsidR="00C431AA" w:rsidRDefault="00C431AA" w:rsidP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 21.05.2020г</w:t>
            </w:r>
          </w:p>
        </w:tc>
      </w:tr>
      <w:tr w:rsidR="00C431AA" w:rsidTr="00C431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 памятников, мемориалов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 w:rsidP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 09.05.2020г</w:t>
            </w:r>
          </w:p>
        </w:tc>
      </w:tr>
      <w:tr w:rsidR="00C431AA" w:rsidTr="00C431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бесперебойной работы систем уличного освящения, водопроводных систем.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C431AA" w:rsidTr="00C431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Разъяснительная работа по недопущению выжигания сухой растительности в сельском поселении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Полянских Н.П.</w:t>
            </w:r>
          </w:p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Гридяев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C431AA" w:rsidTr="00C431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Наведение порядка в частном секторе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C431AA" w:rsidTr="00C431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C431AA" w:rsidTr="00C431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 01.10.2019г  </w:t>
            </w:r>
          </w:p>
        </w:tc>
      </w:tr>
      <w:tr w:rsidR="00C431AA" w:rsidTr="00C431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ликвидации мест несанкционированной торговли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Щеколдина Л.Е.</w:t>
            </w:r>
          </w:p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Гридяев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C431AA" w:rsidTr="00C431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1AA" w:rsidRDefault="00C431A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и сезонной уборке предприятий и хозяйств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C431AA" w:rsidRDefault="00C43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 и хозяйств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1AA" w:rsidRDefault="00C4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C431AA" w:rsidRDefault="00C431AA" w:rsidP="00C431AA">
      <w:pPr>
        <w:jc w:val="center"/>
        <w:rPr>
          <w:rFonts w:ascii="Times New Roman" w:hAnsi="Times New Roman" w:cs="Times New Roman"/>
        </w:rPr>
      </w:pPr>
    </w:p>
    <w:p w:rsidR="00C431AA" w:rsidRDefault="00C431AA" w:rsidP="00C431AA"/>
    <w:p w:rsidR="00C431AA" w:rsidRDefault="00C431AA" w:rsidP="00C431AA"/>
    <w:p w:rsidR="000359F8" w:rsidRDefault="000359F8"/>
    <w:sectPr w:rsidR="0003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3A68"/>
    <w:multiLevelType w:val="hybridMultilevel"/>
    <w:tmpl w:val="646A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86A24"/>
    <w:multiLevelType w:val="hybridMultilevel"/>
    <w:tmpl w:val="6E4233A4"/>
    <w:lvl w:ilvl="0" w:tplc="8EACE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1AA"/>
    <w:rsid w:val="000359F8"/>
    <w:rsid w:val="00C4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1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31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43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C431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3965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2020-03-13T07:19:00Z</dcterms:created>
  <dcterms:modified xsi:type="dcterms:W3CDTF">2020-03-13T07:21:00Z</dcterms:modified>
</cp:coreProperties>
</file>