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532C5" w:rsidRPr="00E532C5" w:rsidRDefault="00E532C5" w:rsidP="00E532C5">
      <w:pPr>
        <w:pStyle w:val="a3"/>
        <w:spacing w:line="240" w:lineRule="auto"/>
        <w:ind w:left="1080" w:firstLine="0"/>
        <w:jc w:val="center"/>
        <w:rPr>
          <w:rFonts w:cs="Arial"/>
          <w:b/>
          <w:bCs/>
          <w:sz w:val="32"/>
          <w:szCs w:val="32"/>
        </w:rPr>
      </w:pPr>
      <w:proofErr w:type="gramStart"/>
      <w:r w:rsidRPr="00E532C5">
        <w:rPr>
          <w:rFonts w:cs="Arial"/>
          <w:b/>
          <w:bCs/>
          <w:sz w:val="32"/>
          <w:szCs w:val="32"/>
        </w:rPr>
        <w:t>СОБРАНИЕ  ПРЕДСТАВИТЕЛЕЙ</w:t>
      </w:r>
      <w:proofErr w:type="gramEnd"/>
    </w:p>
    <w:p w:rsidR="00E532C5" w:rsidRPr="00E532C5" w:rsidRDefault="00E532C5" w:rsidP="00E532C5">
      <w:pPr>
        <w:pStyle w:val="a3"/>
        <w:spacing w:line="240" w:lineRule="auto"/>
        <w:ind w:left="1080" w:firstLine="0"/>
        <w:jc w:val="center"/>
        <w:rPr>
          <w:rFonts w:cs="Arial"/>
          <w:b/>
          <w:bCs/>
          <w:sz w:val="32"/>
          <w:szCs w:val="32"/>
        </w:rPr>
      </w:pPr>
      <w:proofErr w:type="gramStart"/>
      <w:r w:rsidRPr="00E532C5">
        <w:rPr>
          <w:rFonts w:cs="Arial"/>
          <w:b/>
          <w:bCs/>
          <w:sz w:val="32"/>
          <w:szCs w:val="32"/>
        </w:rPr>
        <w:t>СЕЛЬСКОГО  ПОСЕЛЕНИЯ</w:t>
      </w:r>
      <w:proofErr w:type="gramEnd"/>
      <w:r w:rsidRPr="00E532C5">
        <w:rPr>
          <w:rFonts w:cs="Arial"/>
          <w:b/>
          <w:bCs/>
          <w:sz w:val="32"/>
          <w:szCs w:val="32"/>
        </w:rPr>
        <w:t xml:space="preserve"> УСМАНКА</w:t>
      </w:r>
    </w:p>
    <w:p w:rsidR="00E532C5" w:rsidRPr="00E532C5" w:rsidRDefault="00E532C5" w:rsidP="00E532C5">
      <w:pPr>
        <w:pStyle w:val="a3"/>
        <w:spacing w:line="240" w:lineRule="auto"/>
        <w:ind w:left="1080" w:firstLine="0"/>
        <w:jc w:val="center"/>
        <w:rPr>
          <w:rFonts w:cs="Arial"/>
          <w:b/>
          <w:bCs/>
          <w:sz w:val="32"/>
          <w:szCs w:val="32"/>
        </w:rPr>
      </w:pPr>
      <w:r w:rsidRPr="00E532C5">
        <w:rPr>
          <w:rFonts w:cs="Arial"/>
          <w:b/>
          <w:bCs/>
          <w:sz w:val="32"/>
          <w:szCs w:val="32"/>
        </w:rPr>
        <w:t>МУНИЦИПАЛЬНОГО РАЙОНА БОРСКИЙ</w:t>
      </w:r>
    </w:p>
    <w:p w:rsidR="00E532C5" w:rsidRPr="00E532C5" w:rsidRDefault="00E532C5" w:rsidP="00E532C5">
      <w:pPr>
        <w:pStyle w:val="a3"/>
        <w:spacing w:line="240" w:lineRule="auto"/>
        <w:ind w:left="1080" w:firstLine="0"/>
        <w:jc w:val="center"/>
        <w:rPr>
          <w:rFonts w:cs="Arial"/>
          <w:b/>
          <w:bCs/>
          <w:sz w:val="32"/>
          <w:szCs w:val="32"/>
        </w:rPr>
      </w:pPr>
      <w:r w:rsidRPr="00E532C5">
        <w:rPr>
          <w:rFonts w:cs="Arial"/>
          <w:b/>
          <w:bCs/>
          <w:sz w:val="32"/>
          <w:szCs w:val="32"/>
        </w:rPr>
        <w:t>САМАРСКОЙ ОБЛАСТИ</w:t>
      </w:r>
    </w:p>
    <w:p w:rsidR="00E532C5" w:rsidRPr="00E532C5" w:rsidRDefault="00E532C5" w:rsidP="00E532C5">
      <w:pPr>
        <w:pStyle w:val="a3"/>
        <w:spacing w:line="240" w:lineRule="auto"/>
        <w:ind w:left="1080" w:firstLine="0"/>
        <w:rPr>
          <w:rFonts w:cs="Arial"/>
        </w:rPr>
      </w:pPr>
    </w:p>
    <w:p w:rsidR="00E532C5" w:rsidRDefault="00E532C5" w:rsidP="00E532C5">
      <w:pPr>
        <w:pStyle w:val="a3"/>
        <w:spacing w:line="240" w:lineRule="auto"/>
        <w:ind w:left="1080" w:firstLine="0"/>
        <w:jc w:val="center"/>
        <w:rPr>
          <w:rFonts w:cs="Arial"/>
          <w:b/>
          <w:bCs/>
          <w:sz w:val="32"/>
          <w:szCs w:val="32"/>
        </w:rPr>
      </w:pPr>
      <w:r w:rsidRPr="00E532C5">
        <w:rPr>
          <w:rFonts w:cs="Arial"/>
          <w:b/>
          <w:bCs/>
          <w:sz w:val="32"/>
          <w:szCs w:val="32"/>
        </w:rPr>
        <w:t>РЕШЕНИЕ</w:t>
      </w:r>
    </w:p>
    <w:p w:rsidR="00E532C5" w:rsidRPr="00E532C5" w:rsidRDefault="00E532C5" w:rsidP="00E532C5">
      <w:pPr>
        <w:spacing w:line="240" w:lineRule="auto"/>
        <w:contextualSpacing/>
        <w:jc w:val="center"/>
        <w:rPr>
          <w:rFonts w:cs="Arial"/>
          <w:b/>
          <w:bCs/>
          <w:sz w:val="32"/>
          <w:szCs w:val="32"/>
        </w:rPr>
      </w:pPr>
      <w:r w:rsidRPr="000A3315">
        <w:rPr>
          <w:rFonts w:cs="Arial"/>
          <w:b/>
          <w:bCs/>
          <w:sz w:val="32"/>
          <w:szCs w:val="32"/>
        </w:rPr>
        <w:t>от 0</w:t>
      </w:r>
      <w:r>
        <w:rPr>
          <w:rFonts w:cs="Arial"/>
          <w:b/>
          <w:bCs/>
          <w:sz w:val="32"/>
          <w:szCs w:val="32"/>
        </w:rPr>
        <w:t>4</w:t>
      </w:r>
      <w:r w:rsidRPr="000A3315">
        <w:rPr>
          <w:rFonts w:cs="Arial"/>
          <w:b/>
          <w:bCs/>
          <w:sz w:val="32"/>
          <w:szCs w:val="32"/>
        </w:rPr>
        <w:t>.0</w:t>
      </w:r>
      <w:r>
        <w:rPr>
          <w:rFonts w:cs="Arial"/>
          <w:b/>
          <w:bCs/>
          <w:sz w:val="32"/>
          <w:szCs w:val="32"/>
        </w:rPr>
        <w:t>9</w:t>
      </w:r>
      <w:r w:rsidRPr="000A3315">
        <w:rPr>
          <w:rFonts w:cs="Arial"/>
          <w:b/>
          <w:bCs/>
          <w:sz w:val="32"/>
          <w:szCs w:val="32"/>
        </w:rPr>
        <w:t xml:space="preserve">.2026 г. № </w:t>
      </w:r>
      <w:r>
        <w:rPr>
          <w:rFonts w:cs="Arial"/>
          <w:b/>
          <w:bCs/>
          <w:sz w:val="32"/>
          <w:szCs w:val="32"/>
        </w:rPr>
        <w:t>29</w:t>
      </w:r>
    </w:p>
    <w:p w:rsidR="00E532C5" w:rsidRDefault="00E532C5" w:rsidP="00E532C5">
      <w:pPr>
        <w:pStyle w:val="a3"/>
        <w:spacing w:line="240" w:lineRule="auto"/>
        <w:ind w:left="1080" w:firstLine="0"/>
        <w:jc w:val="center"/>
        <w:rPr>
          <w:b/>
          <w:bCs/>
          <w:sz w:val="32"/>
          <w:szCs w:val="32"/>
        </w:rPr>
      </w:pPr>
      <w:r w:rsidRPr="00E532C5">
        <w:rPr>
          <w:b/>
          <w:bCs/>
          <w:sz w:val="32"/>
          <w:szCs w:val="32"/>
        </w:rPr>
        <w:t>О ВНЕСЕНИИ ИЗМЕНЕНИЙ В РЕШЕНИЕ СОБРАНИЯ ПРЕДСТАВИТЕЛЕЙ О БЮДЖЕТЕ СЕЛЬСКОГО ПОСЕЛЕНИЯ УСМАНКА МУНИЦИПАЛЬНОГО РАЙОНА БОРСКИЙ САМАРСКОЙ ОБЛАСТИ НА 2026 ГОД И НА ПЛАНОВЫЙ ПЕРИОД 2027 И 2028 ГОДОВ</w:t>
      </w:r>
    </w:p>
    <w:p w:rsidR="00E532C5" w:rsidRDefault="00E532C5" w:rsidP="00E532C5">
      <w:pPr>
        <w:pStyle w:val="a3"/>
        <w:spacing w:line="240" w:lineRule="auto"/>
        <w:ind w:left="1080" w:firstLine="0"/>
        <w:jc w:val="center"/>
        <w:rPr>
          <w:b/>
          <w:bCs/>
          <w:sz w:val="32"/>
          <w:szCs w:val="32"/>
        </w:rPr>
      </w:pPr>
    </w:p>
    <w:p w:rsidR="00E532C5" w:rsidRDefault="00E532C5" w:rsidP="00E532C5">
      <w:pPr>
        <w:pStyle w:val="a3"/>
        <w:spacing w:line="240" w:lineRule="auto"/>
        <w:ind w:left="1080" w:firstLine="0"/>
        <w:jc w:val="center"/>
      </w:pPr>
    </w:p>
    <w:p w:rsidR="00E532C5" w:rsidRDefault="00E532C5" w:rsidP="00B013E6">
      <w:pPr>
        <w:spacing w:after="0"/>
      </w:pPr>
      <w:r>
        <w:t>Рассмотрев предложения по уточнению бюджета сельского поселения Усманка муниципального района Борский Самарской области на 2026 год и плановый период 2027 и 2028 годов, Собрание представителей сельского поселения Усманка муниципального района Борский Самарской области  и в соответствием с решением Собрания представителей муниципального района Борский Самарской области шестого созыва от 04.09.2026 г. № 53 «О внесении изменений в решение Собрания представителей «О бюджете муниципального района Борский Самарской области на 2026 год и плановый период 2027 – 2028 годов»,</w:t>
      </w:r>
    </w:p>
    <w:p w:rsidR="00E532C5" w:rsidRDefault="00E532C5" w:rsidP="00B013E6">
      <w:pPr>
        <w:spacing w:after="0"/>
      </w:pPr>
      <w:r>
        <w:t>РЕШИЛО:</w:t>
      </w:r>
    </w:p>
    <w:p w:rsidR="00B013E6" w:rsidRDefault="00E532C5" w:rsidP="00B013E6">
      <w:pPr>
        <w:spacing w:after="0"/>
      </w:pPr>
      <w:r>
        <w:t>1.</w:t>
      </w:r>
      <w:r>
        <w:tab/>
        <w:t>Внести в Решение Собрания представителей сельского поселения Усманка от 26.12.2025 г. № 12 «О бюджете сельского поселения Усманка муниципального района Борский Самарской области на 2026 год и на плановый период 2027 и 2028 годов» следующие изменения: (№ 19 от 02.03.2026 г., № 20 от 23.03.2026 г., №26 от 25.05.2026 г., №27 от 05.06.2026 г., 28 от 20.07.2026 г.)</w:t>
      </w:r>
    </w:p>
    <w:p w:rsidR="00E532C5" w:rsidRDefault="00E532C5" w:rsidP="00B013E6">
      <w:pPr>
        <w:spacing w:after="0"/>
      </w:pPr>
      <w:r>
        <w:t>- в пункте 1.1. в строке «общий объём доходов» сумму «7 335 765,67» рублей заменить суммой «7 778 415,67» рублей; в строке «общий объём расходов» сумму «8 795 443,61» рублей заменить суммой «9 238 093,61» рублей.</w:t>
      </w:r>
    </w:p>
    <w:p w:rsidR="00E532C5" w:rsidRDefault="00E532C5" w:rsidP="00B013E6">
      <w:pPr>
        <w:spacing w:after="0"/>
      </w:pPr>
      <w:r>
        <w:t>- в пункте 4.1 «объем безвозмездных поступлений в доход бюджета сельского поселения» сумму «3 581 765,67» рублей, заменить суммой</w:t>
      </w:r>
      <w:r w:rsidR="00BE0BB1">
        <w:t xml:space="preserve"> </w:t>
      </w:r>
      <w:r>
        <w:t>«3 636 415,67» рублей,</w:t>
      </w:r>
    </w:p>
    <w:p w:rsidR="00E532C5" w:rsidRDefault="00E532C5" w:rsidP="00B013E6">
      <w:pPr>
        <w:spacing w:after="0"/>
      </w:pPr>
      <w:r>
        <w:t>- в пункте 4.4 объем межбюджетных трансфертов, получаемых из районного бюджета сумму «1 619 705,00» рублей, в том числе иные межбюджетные трансферты «1 593 950,00» заменить суммой «1 674 355,00» рублей, в том числе иные межбюджетные трансферты «1 648 600,00»;</w:t>
      </w:r>
    </w:p>
    <w:p w:rsidR="00E532C5" w:rsidRDefault="00E532C5" w:rsidP="00B013E6">
      <w:pPr>
        <w:spacing w:after="0"/>
      </w:pPr>
      <w:r>
        <w:t>- в пункте 10 «объем межбюджетных трансфертов, передаваемых районному бюджету на исполнение отдельных полномочий» сумму «2 002 683,50» рубля заменить суммой «1 962 326,89» рубля;</w:t>
      </w:r>
    </w:p>
    <w:p w:rsidR="00E532C5" w:rsidRDefault="00E532C5" w:rsidP="00B013E6">
      <w:pPr>
        <w:spacing w:after="0"/>
      </w:pPr>
      <w:r>
        <w:t>- приложение № 1 «Ведомственная структура расходов бюджета сельского поселения Усманка муниципального района Борский Самарской области на 2026 год» изложить в новой редакции;</w:t>
      </w:r>
    </w:p>
    <w:p w:rsidR="00E532C5" w:rsidRDefault="00E532C5" w:rsidP="00B013E6">
      <w:pPr>
        <w:pStyle w:val="a3"/>
        <w:spacing w:after="0"/>
        <w:ind w:left="1080" w:firstLine="0"/>
      </w:pPr>
    </w:p>
    <w:p w:rsidR="00E532C5" w:rsidRDefault="00E532C5" w:rsidP="00B013E6">
      <w:pPr>
        <w:spacing w:after="0"/>
      </w:pPr>
      <w:r>
        <w:lastRenderedPageBreak/>
        <w:t>- приложение № 3 «Распределение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сельского поселения Усманка муниципального района Борский Самарской области на 2026 год» изложить в новой редакции</w:t>
      </w:r>
      <w:r w:rsidR="00B013E6">
        <w:t>;</w:t>
      </w:r>
    </w:p>
    <w:p w:rsidR="00E532C5" w:rsidRDefault="00E532C5" w:rsidP="00B013E6">
      <w:pPr>
        <w:spacing w:after="0"/>
      </w:pPr>
      <w:r>
        <w:t>- приложение № 5 «Источники внутреннего финансирования дефицита бюджета сельского поселения Усманка муниципального района Борский Самарской области на 2026 год» изложить в новой редакции.</w:t>
      </w:r>
    </w:p>
    <w:p w:rsidR="00E532C5" w:rsidRDefault="00E532C5" w:rsidP="00B013E6">
      <w:pPr>
        <w:spacing w:after="0"/>
      </w:pPr>
      <w:r>
        <w:t xml:space="preserve">2. Опубликовать настоящее решение в газете «Вестник сельского поселения Усманка» и разместить на официальном сайте Администрации сельского поселения Усманка муниципального района Борский Самарской области информационно-телекоммуникационной сети «Интернет» - http:// </w:t>
      </w:r>
      <w:proofErr w:type="spellStart"/>
      <w:r>
        <w:t>усманка-адм.рф</w:t>
      </w:r>
      <w:proofErr w:type="spellEnd"/>
      <w:r>
        <w:t>.</w:t>
      </w:r>
    </w:p>
    <w:p w:rsidR="00BE0BB1" w:rsidRDefault="00E532C5" w:rsidP="00B013E6">
      <w:pPr>
        <w:spacing w:after="0"/>
      </w:pPr>
      <w:r>
        <w:t>3. Настоящее Решение вступает в силу со дня его официального опубликования.</w:t>
      </w:r>
    </w:p>
    <w:p w:rsidR="00BE0BB1" w:rsidRDefault="00BE0BB1" w:rsidP="00B013E6">
      <w:pPr>
        <w:spacing w:after="0"/>
      </w:pPr>
    </w:p>
    <w:p w:rsidR="00BE0BB1" w:rsidRDefault="00BE0BB1" w:rsidP="00B013E6">
      <w:pPr>
        <w:spacing w:after="0"/>
      </w:pPr>
    </w:p>
    <w:p w:rsidR="00BE0BB1" w:rsidRDefault="00BE0BB1" w:rsidP="00BE0BB1">
      <w:pPr>
        <w:spacing w:after="0"/>
        <w:jc w:val="right"/>
      </w:pPr>
      <w:r>
        <w:t>Председатель Собрания представителей</w:t>
      </w:r>
    </w:p>
    <w:p w:rsidR="00BE0BB1" w:rsidRDefault="00BE0BB1" w:rsidP="00BE0BB1">
      <w:pPr>
        <w:spacing w:after="0"/>
        <w:jc w:val="right"/>
      </w:pPr>
      <w:r>
        <w:t>сельского поселения Усманка</w:t>
      </w:r>
    </w:p>
    <w:p w:rsidR="00BE0BB1" w:rsidRDefault="00BE0BB1" w:rsidP="00BE0BB1">
      <w:pPr>
        <w:spacing w:after="0"/>
        <w:jc w:val="right"/>
      </w:pPr>
      <w:r>
        <w:t xml:space="preserve">муниципального района Борский   </w:t>
      </w:r>
    </w:p>
    <w:p w:rsidR="00BE0BB1" w:rsidRDefault="00BE0BB1" w:rsidP="00BE0BB1">
      <w:pPr>
        <w:spacing w:after="0"/>
        <w:jc w:val="right"/>
      </w:pPr>
      <w:r>
        <w:t xml:space="preserve">Самарской области                                                               </w:t>
      </w:r>
    </w:p>
    <w:p w:rsidR="00BE0BB1" w:rsidRDefault="00BE0BB1" w:rsidP="00BE0BB1">
      <w:pPr>
        <w:spacing w:after="0"/>
        <w:jc w:val="right"/>
      </w:pPr>
      <w:r>
        <w:t xml:space="preserve">_________________А.В. </w:t>
      </w:r>
      <w:proofErr w:type="spellStart"/>
      <w:r>
        <w:t>Требунских</w:t>
      </w:r>
      <w:proofErr w:type="spellEnd"/>
    </w:p>
    <w:p w:rsidR="00BE0BB1" w:rsidRDefault="00BE0BB1" w:rsidP="00B013E6">
      <w:pPr>
        <w:spacing w:after="0"/>
      </w:pPr>
    </w:p>
    <w:p w:rsidR="00BE0BB1" w:rsidRDefault="00BE0BB1" w:rsidP="00BE0BB1">
      <w:pPr>
        <w:spacing w:after="0"/>
        <w:jc w:val="right"/>
      </w:pPr>
      <w:r>
        <w:t xml:space="preserve">Глава сельского поселения Усманка                                      </w:t>
      </w:r>
    </w:p>
    <w:p w:rsidR="00BE0BB1" w:rsidRDefault="00BE0BB1" w:rsidP="00BE0BB1">
      <w:pPr>
        <w:spacing w:after="0"/>
        <w:jc w:val="right"/>
      </w:pPr>
      <w:r>
        <w:t>муниципального района Борский</w:t>
      </w:r>
    </w:p>
    <w:p w:rsidR="00BE0BB1" w:rsidRDefault="00BE0BB1" w:rsidP="00BE0BB1">
      <w:pPr>
        <w:spacing w:after="0"/>
        <w:jc w:val="right"/>
      </w:pPr>
      <w:r>
        <w:t xml:space="preserve">Самарской области                           </w:t>
      </w:r>
    </w:p>
    <w:p w:rsidR="00E532C5" w:rsidRDefault="00BE0BB1" w:rsidP="00BE0BB1">
      <w:pPr>
        <w:spacing w:after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p w:rsidR="00BE0BB1" w:rsidRDefault="00BE0BB1" w:rsidP="00BE0BB1">
      <w:pPr>
        <w:spacing w:after="0"/>
        <w:jc w:val="right"/>
      </w:pPr>
    </w:p>
    <w:p w:rsidR="00BE0BB1" w:rsidRDefault="00BE0BB1" w:rsidP="00BE0BB1">
      <w:pPr>
        <w:spacing w:after="0"/>
        <w:jc w:val="right"/>
      </w:pPr>
    </w:p>
    <w:p w:rsidR="00BE0BB1" w:rsidRDefault="00BE0BB1" w:rsidP="00BE0BB1">
      <w:pPr>
        <w:spacing w:after="0"/>
        <w:jc w:val="right"/>
      </w:pP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969"/>
        <w:gridCol w:w="700"/>
        <w:gridCol w:w="500"/>
        <w:gridCol w:w="600"/>
        <w:gridCol w:w="1603"/>
        <w:gridCol w:w="2977"/>
      </w:tblGrid>
      <w:tr w:rsidR="00E532C5" w:rsidRPr="00BE0BB1" w:rsidTr="00E532C5">
        <w:trPr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Приложение № 1 </w:t>
            </w:r>
          </w:p>
        </w:tc>
      </w:tr>
      <w:tr w:rsidR="00E532C5" w:rsidRPr="00BE0BB1" w:rsidTr="00E532C5">
        <w:trPr>
          <w:trHeight w:val="31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к Решению Собрания представителей сельского поселения Усманка муниципального района Борский Самарской области                                      № 29 от 04.09.2026г.                  </w:t>
            </w:r>
          </w:p>
        </w:tc>
      </w:tr>
    </w:tbl>
    <w:p w:rsidR="00E532C5" w:rsidRPr="00BE0BB1" w:rsidRDefault="00E532C5" w:rsidP="00E532C5">
      <w:pPr>
        <w:spacing w:after="0" w:line="240" w:lineRule="auto"/>
        <w:ind w:left="851" w:firstLine="0"/>
        <w:jc w:val="right"/>
        <w:rPr>
          <w:rFonts w:eastAsia="Times New Roman" w:cs="Arial"/>
          <w:sz w:val="18"/>
          <w:szCs w:val="18"/>
          <w:lang w:eastAsia="ru-RU"/>
        </w:rPr>
      </w:pPr>
    </w:p>
    <w:tbl>
      <w:tblPr>
        <w:tblW w:w="10360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3839"/>
        <w:gridCol w:w="888"/>
        <w:gridCol w:w="421"/>
        <w:gridCol w:w="466"/>
        <w:gridCol w:w="1485"/>
        <w:gridCol w:w="486"/>
        <w:gridCol w:w="1357"/>
        <w:gridCol w:w="1418"/>
      </w:tblGrid>
      <w:tr w:rsidR="00E532C5" w:rsidRPr="00BE0BB1" w:rsidTr="00E532C5">
        <w:trPr>
          <w:trHeight w:val="312"/>
        </w:trPr>
        <w:tc>
          <w:tcPr>
            <w:tcW w:w="10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Cs w:val="24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Cs w:val="24"/>
                <w:lang w:eastAsia="ru-RU"/>
              </w:rPr>
              <w:t xml:space="preserve">Ведомственная структура расходов бюджета сельского поселения Усманка муниципального </w:t>
            </w:r>
          </w:p>
        </w:tc>
      </w:tr>
      <w:tr w:rsidR="00E532C5" w:rsidRPr="00BE0BB1" w:rsidTr="00E532C5">
        <w:trPr>
          <w:trHeight w:val="312"/>
        </w:trPr>
        <w:tc>
          <w:tcPr>
            <w:tcW w:w="10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Cs w:val="24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Cs w:val="24"/>
                <w:lang w:eastAsia="ru-RU"/>
              </w:rPr>
              <w:t>района Борский Самарской области</w:t>
            </w:r>
          </w:p>
        </w:tc>
      </w:tr>
      <w:tr w:rsidR="00E532C5" w:rsidRPr="00BE0BB1" w:rsidTr="00E532C5">
        <w:trPr>
          <w:trHeight w:val="312"/>
        </w:trPr>
        <w:tc>
          <w:tcPr>
            <w:tcW w:w="10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Cs w:val="24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Cs w:val="24"/>
                <w:lang w:eastAsia="ru-RU"/>
              </w:rPr>
              <w:t>на 2026 год</w:t>
            </w:r>
          </w:p>
        </w:tc>
      </w:tr>
      <w:tr w:rsidR="00E532C5" w:rsidRPr="00BE0BB1" w:rsidTr="00E532C5">
        <w:trPr>
          <w:trHeight w:val="345"/>
        </w:trPr>
        <w:tc>
          <w:tcPr>
            <w:tcW w:w="3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Наименование главного распорядителя средств бюджета сельского поселения, раздела, подраздела, целевой статьи, подгруппы видов расходов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Код ГРБС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Сумма, рублей</w:t>
            </w:r>
          </w:p>
        </w:tc>
      </w:tr>
      <w:tr w:rsidR="00E532C5" w:rsidRPr="00BE0BB1" w:rsidTr="00E532C5">
        <w:trPr>
          <w:trHeight w:val="816"/>
        </w:trPr>
        <w:tc>
          <w:tcPr>
            <w:tcW w:w="3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в том числе за счет безвозмездных поступлений</w:t>
            </w:r>
          </w:p>
        </w:tc>
      </w:tr>
      <w:tr w:rsidR="00E532C5" w:rsidRPr="00BE0BB1" w:rsidTr="00E532C5">
        <w:trPr>
          <w:trHeight w:val="66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Администрация сельского поселения – Усманка муниципального района Борский Самарской области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9 238 093,61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1 962 060,67</w:t>
            </w:r>
          </w:p>
        </w:tc>
      </w:tr>
      <w:tr w:rsidR="00E532C5" w:rsidRPr="00BE0BB1" w:rsidTr="00E532C5">
        <w:trPr>
          <w:trHeight w:val="73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 xml:space="preserve">Функционирование высшего должностного лица субъекта </w:t>
            </w:r>
            <w:proofErr w:type="gramStart"/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Российской  Федерации</w:t>
            </w:r>
            <w:proofErr w:type="gramEnd"/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 xml:space="preserve"> и муниципального образования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908 900,00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3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lastRenderedPageBreak/>
              <w:t>Непрограммные направления расходов бюджета сельского поселения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139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поселения,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54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103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2 224 965,48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2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Непрограммные направления расходов </w:t>
            </w:r>
            <w:proofErr w:type="spellStart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бюджетасельского</w:t>
            </w:r>
            <w:proofErr w:type="spellEnd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 поселения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2 224 965,48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129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поселения,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2 224 965,48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57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1 490 000,00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61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718 719,84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6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 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14 188,75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2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2 056,89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66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46 101,00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3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46 101,00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129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муниципального района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46 101,00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0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 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46 101,00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51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0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130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8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9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227 420,00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227 420,00</w:t>
            </w:r>
          </w:p>
        </w:tc>
      </w:tr>
      <w:tr w:rsidR="00E532C5" w:rsidRPr="00BE0BB1" w:rsidTr="00E532C5">
        <w:trPr>
          <w:trHeight w:val="37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lastRenderedPageBreak/>
              <w:t>Непрограммные направления расходов бюджета сельского поселения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227 420,00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227 420,00</w:t>
            </w:r>
          </w:p>
        </w:tc>
      </w:tr>
      <w:tr w:rsidR="00E532C5" w:rsidRPr="00BE0BB1" w:rsidTr="00E532C5">
        <w:trPr>
          <w:trHeight w:val="123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поселения,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227 420,00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227 420,00</w:t>
            </w:r>
          </w:p>
        </w:tc>
      </w:tr>
      <w:tr w:rsidR="00E532C5" w:rsidRPr="00BE0BB1" w:rsidTr="00E532C5">
        <w:trPr>
          <w:trHeight w:val="45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199 226,00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199 226,00</w:t>
            </w:r>
          </w:p>
        </w:tc>
      </w:tr>
      <w:tr w:rsidR="00E532C5" w:rsidRPr="00BE0BB1" w:rsidTr="00E532C5">
        <w:trPr>
          <w:trHeight w:val="66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28 194,00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28 194,00</w:t>
            </w:r>
          </w:p>
        </w:tc>
      </w:tr>
      <w:tr w:rsidR="00E532C5" w:rsidRPr="00BE0BB1" w:rsidTr="00E532C5">
        <w:trPr>
          <w:trHeight w:val="66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345 524,60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2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345 524,60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61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поселения,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28 514,60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63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317 010,00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8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Водное хозяйство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34 800,00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9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34 800,00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66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Непрограммные направления расходов бюджета муниципального </w:t>
            </w:r>
            <w:proofErr w:type="gramStart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района  в</w:t>
            </w:r>
            <w:proofErr w:type="gramEnd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 области национальной экономики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34 800,00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61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34 800,00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8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3 240 890,05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1 734 640,67</w:t>
            </w:r>
          </w:p>
        </w:tc>
      </w:tr>
      <w:tr w:rsidR="00E532C5" w:rsidRPr="00BE0BB1" w:rsidTr="00E532C5">
        <w:trPr>
          <w:trHeight w:val="39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3 240 890,05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1 734 640,67</w:t>
            </w:r>
          </w:p>
        </w:tc>
      </w:tr>
      <w:tr w:rsidR="00E532C5" w:rsidRPr="00BE0BB1" w:rsidTr="00E532C5">
        <w:trPr>
          <w:trHeight w:val="66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Непрограммные направления расходов бюджета муниципального </w:t>
            </w:r>
            <w:proofErr w:type="gramStart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района  в</w:t>
            </w:r>
            <w:proofErr w:type="gramEnd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 области национальной экономики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3 240 890,05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1 734 640,67</w:t>
            </w:r>
          </w:p>
        </w:tc>
      </w:tr>
      <w:tr w:rsidR="00E532C5" w:rsidRPr="00BE0BB1" w:rsidTr="00E532C5">
        <w:trPr>
          <w:trHeight w:val="61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1 474 453,52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0,00</w:t>
            </w:r>
          </w:p>
        </w:tc>
      </w:tr>
      <w:tr w:rsidR="00E532C5" w:rsidRPr="00BE0BB1" w:rsidTr="00E532C5">
        <w:trPr>
          <w:trHeight w:val="31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1 766 436,53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1 734 640,67</w:t>
            </w:r>
          </w:p>
        </w:tc>
      </w:tr>
      <w:tr w:rsidR="00E532C5" w:rsidRPr="00BE0BB1" w:rsidTr="00E532C5">
        <w:trPr>
          <w:trHeight w:val="52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3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Непрограммные направления расходов бюджета сельского поселения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61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Непрограммные </w:t>
            </w:r>
            <w:proofErr w:type="gramStart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направления  расходов</w:t>
            </w:r>
            <w:proofErr w:type="gramEnd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 бюджета муниципального района в сфере жилищно-коммунального хозяйства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90 5 00 00000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61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90 5 00 00000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2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90 5 00 00000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12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1 602 191,82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7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lastRenderedPageBreak/>
              <w:t xml:space="preserve">Непрограммные направления расходов бюджета сельского поселения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1 602 191,82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67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Непрограммные </w:t>
            </w:r>
            <w:proofErr w:type="gramStart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направления  расходов</w:t>
            </w:r>
            <w:proofErr w:type="gramEnd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 бюджета муниципального района в сфере жилищно-коммунального хозяйства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90 5 00 00000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1 602 191,82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70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90 5 00 00000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1 602 191,82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64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Молодежная политика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95 244,00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5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95 244,00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7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 в сфере образования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90 7 00 00000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95 244,00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63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90 7 00 00000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95 244,00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7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502 056,66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12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502 056,66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6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 в области культуры и кинематографии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90 8 00 00000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502 056,66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0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90 8 00 00000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105 800,00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69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90 8 00 00000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355 900,05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20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 Иные межбюджетные трансферты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90 8 00 00000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40 356,61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15"/>
        </w:trPr>
        <w:tc>
          <w:tcPr>
            <w:tcW w:w="3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9 238 093,61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1 962 060,67</w:t>
            </w:r>
          </w:p>
        </w:tc>
      </w:tr>
    </w:tbl>
    <w:p w:rsidR="00E532C5" w:rsidRPr="00BE0BB1" w:rsidRDefault="00E532C5" w:rsidP="00E532C5">
      <w:pPr>
        <w:spacing w:after="0" w:line="240" w:lineRule="auto"/>
        <w:ind w:left="851" w:firstLine="0"/>
        <w:jc w:val="right"/>
        <w:rPr>
          <w:rFonts w:eastAsia="Times New Roman" w:cs="Arial"/>
          <w:sz w:val="18"/>
          <w:szCs w:val="18"/>
          <w:lang w:eastAsia="ru-RU"/>
        </w:rPr>
      </w:pPr>
    </w:p>
    <w:tbl>
      <w:tblPr>
        <w:tblW w:w="10075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4406"/>
        <w:gridCol w:w="850"/>
        <w:gridCol w:w="1559"/>
        <w:gridCol w:w="142"/>
        <w:gridCol w:w="236"/>
        <w:gridCol w:w="132"/>
        <w:gridCol w:w="1475"/>
        <w:gridCol w:w="720"/>
        <w:gridCol w:w="555"/>
      </w:tblGrid>
      <w:tr w:rsidR="00E532C5" w:rsidRPr="00BE0BB1" w:rsidTr="00E532C5">
        <w:trPr>
          <w:gridAfter w:val="1"/>
          <w:wAfter w:w="555" w:type="dxa"/>
          <w:trHeight w:val="315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bookmarkStart w:id="0" w:name="RANGE!A1:E25"/>
            <w:bookmarkEnd w:id="0"/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Приложение № 3 </w:t>
            </w:r>
          </w:p>
        </w:tc>
      </w:tr>
      <w:tr w:rsidR="00E532C5" w:rsidRPr="00BE0BB1" w:rsidTr="00E532C5">
        <w:trPr>
          <w:gridAfter w:val="1"/>
          <w:wAfter w:w="555" w:type="dxa"/>
          <w:trHeight w:val="1308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2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к Решению Собрания представителей сельского поселения Усманка муниципального района Борский Самарской области                                      № 29 от 04.09.2026г.                  </w:t>
            </w:r>
          </w:p>
        </w:tc>
      </w:tr>
      <w:tr w:rsidR="00E532C5" w:rsidRPr="00BE0BB1" w:rsidTr="00E532C5">
        <w:trPr>
          <w:trHeight w:val="1200"/>
        </w:trPr>
        <w:tc>
          <w:tcPr>
            <w:tcW w:w="100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Cs w:val="24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</w:t>
            </w:r>
            <w:proofErr w:type="gramStart"/>
            <w:r w:rsidRPr="00BE0BB1">
              <w:rPr>
                <w:rFonts w:eastAsia="Times New Roman" w:cs="Arial"/>
                <w:b/>
                <w:bCs/>
                <w:szCs w:val="24"/>
                <w:lang w:eastAsia="ru-RU"/>
              </w:rPr>
              <w:t>классификации  расходов</w:t>
            </w:r>
            <w:proofErr w:type="gramEnd"/>
            <w:r w:rsidRPr="00BE0BB1">
              <w:rPr>
                <w:rFonts w:eastAsia="Times New Roman" w:cs="Arial"/>
                <w:b/>
                <w:bCs/>
                <w:szCs w:val="24"/>
                <w:lang w:eastAsia="ru-RU"/>
              </w:rPr>
              <w:t xml:space="preserve"> бюджета сельского поселения Усманка муниципального района Борский Самарской области на 2026 год.</w:t>
            </w:r>
          </w:p>
        </w:tc>
      </w:tr>
      <w:tr w:rsidR="00E532C5" w:rsidRPr="00BE0BB1" w:rsidTr="00E532C5">
        <w:trPr>
          <w:trHeight w:val="312"/>
        </w:trPr>
        <w:tc>
          <w:tcPr>
            <w:tcW w:w="5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 xml:space="preserve">Наименование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Сумма, рублей</w:t>
            </w:r>
          </w:p>
        </w:tc>
      </w:tr>
      <w:tr w:rsidR="00E532C5" w:rsidRPr="00BE0BB1" w:rsidTr="00E532C5">
        <w:trPr>
          <w:trHeight w:val="936"/>
        </w:trPr>
        <w:tc>
          <w:tcPr>
            <w:tcW w:w="5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в том числе за счет </w:t>
            </w:r>
            <w:proofErr w:type="gramStart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без-возмездных</w:t>
            </w:r>
            <w:proofErr w:type="gramEnd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 поступлений</w:t>
            </w:r>
          </w:p>
        </w:tc>
      </w:tr>
      <w:tr w:rsidR="00E532C5" w:rsidRPr="00BE0BB1" w:rsidTr="00E532C5">
        <w:trPr>
          <w:trHeight w:val="526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9 238 093,61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1 962 060,67</w:t>
            </w:r>
          </w:p>
        </w:tc>
      </w:tr>
      <w:tr w:rsidR="00E532C5" w:rsidRPr="00BE0BB1" w:rsidTr="00E532C5">
        <w:trPr>
          <w:trHeight w:val="849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поселения,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3 762 911,08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227 420,00</w:t>
            </w:r>
          </w:p>
        </w:tc>
      </w:tr>
      <w:tr w:rsidR="00E532C5" w:rsidRPr="00BE0BB1" w:rsidTr="00E532C5">
        <w:trPr>
          <w:trHeight w:val="507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2 598 126,00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199 226,00</w:t>
            </w:r>
          </w:p>
        </w:tc>
      </w:tr>
      <w:tr w:rsidR="00E532C5" w:rsidRPr="00BE0BB1" w:rsidTr="00E532C5">
        <w:trPr>
          <w:trHeight w:val="429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775 428,44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28 194,00</w:t>
            </w:r>
          </w:p>
        </w:tc>
      </w:tr>
      <w:tr w:rsidR="00E532C5" w:rsidRPr="00BE0BB1" w:rsidTr="00E532C5">
        <w:trPr>
          <w:trHeight w:val="336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 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60 289,75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82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Субсидии некоммерческим организациям (за исключением государственных (муниципальных) учреждений.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317 010,00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05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2 056,89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36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514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 в области национальной экономики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90 4 00 00000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3 275 690,05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1 734 640,67</w:t>
            </w:r>
          </w:p>
        </w:tc>
      </w:tr>
      <w:tr w:rsidR="00E532C5" w:rsidRPr="00BE0BB1" w:rsidTr="00E532C5">
        <w:trPr>
          <w:trHeight w:val="550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90 4 00 00000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1 509 253,52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0,00</w:t>
            </w:r>
          </w:p>
        </w:tc>
      </w:tr>
      <w:tr w:rsidR="00E532C5" w:rsidRPr="00BE0BB1" w:rsidTr="00E532C5">
        <w:trPr>
          <w:trHeight w:val="336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90 4 00 00000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1 766 436,53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1 734 640,67</w:t>
            </w:r>
          </w:p>
        </w:tc>
      </w:tr>
      <w:tr w:rsidR="00E532C5" w:rsidRPr="00BE0BB1" w:rsidTr="00E532C5">
        <w:trPr>
          <w:trHeight w:val="493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 xml:space="preserve">Непрограммные направления расходов бюджета сельского поселения в сфере жилищно-коммунального хозяйства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90 5 00 00000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1 602 191,82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557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90 5 00 00000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1 602 191,82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36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Молодежная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90 7 00 00000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95 244,00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36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90 7 00 00000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95 244,00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433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Непрограммные направления расходов бюджета сельского поселения в области культуры и кинематографии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90 8 00 00000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502 056,66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269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90 8 00 00000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105 800,00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556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90 8 00 00000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355 900,05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  <w:tr w:rsidR="00E532C5" w:rsidRPr="00BE0BB1" w:rsidTr="00E532C5">
        <w:trPr>
          <w:trHeight w:val="336"/>
        </w:trPr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 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90 8 00 00000</w:t>
            </w:r>
          </w:p>
        </w:tc>
        <w:tc>
          <w:tcPr>
            <w:tcW w:w="5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40 356,61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 </w:t>
            </w:r>
          </w:p>
        </w:tc>
      </w:tr>
    </w:tbl>
    <w:p w:rsidR="00E532C5" w:rsidRPr="00BE0BB1" w:rsidRDefault="00E532C5" w:rsidP="00E532C5">
      <w:pPr>
        <w:spacing w:after="0" w:line="240" w:lineRule="auto"/>
        <w:ind w:left="851" w:firstLine="0"/>
        <w:jc w:val="right"/>
        <w:rPr>
          <w:rFonts w:eastAsia="Times New Roman" w:cs="Arial"/>
          <w:sz w:val="18"/>
          <w:szCs w:val="18"/>
          <w:lang w:eastAsia="ru-RU"/>
        </w:rPr>
      </w:pPr>
    </w:p>
    <w:tbl>
      <w:tblPr>
        <w:tblW w:w="10205" w:type="dxa"/>
        <w:tblInd w:w="97" w:type="dxa"/>
        <w:tblLook w:val="04A0" w:firstRow="1" w:lastRow="0" w:firstColumn="1" w:lastColumn="0" w:noHBand="0" w:noVBand="1"/>
      </w:tblPr>
      <w:tblGrid>
        <w:gridCol w:w="960"/>
        <w:gridCol w:w="3587"/>
        <w:gridCol w:w="5658"/>
      </w:tblGrid>
      <w:tr w:rsidR="00E532C5" w:rsidRPr="00BE0BB1" w:rsidTr="00E532C5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5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</w:tr>
      <w:tr w:rsidR="00E532C5" w:rsidRPr="00BE0BB1" w:rsidTr="00E532C5">
        <w:trPr>
          <w:trHeight w:val="15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18"/>
                <w:szCs w:val="18"/>
                <w:lang w:eastAsia="ru-RU"/>
              </w:rPr>
            </w:pPr>
          </w:p>
        </w:tc>
        <w:tc>
          <w:tcPr>
            <w:tcW w:w="5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proofErr w:type="spellStart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>Приложени</w:t>
            </w:r>
            <w:proofErr w:type="spellEnd"/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 № 5</w:t>
            </w:r>
          </w:p>
          <w:p w:rsidR="00E532C5" w:rsidRPr="00BE0BB1" w:rsidRDefault="00E532C5" w:rsidP="00E532C5">
            <w:pPr>
              <w:spacing w:after="0" w:line="240" w:lineRule="auto"/>
              <w:ind w:firstLine="0"/>
              <w:jc w:val="right"/>
              <w:rPr>
                <w:rFonts w:eastAsia="Times New Roman" w:cs="Arial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sz w:val="18"/>
                <w:szCs w:val="18"/>
                <w:lang w:eastAsia="ru-RU"/>
              </w:rPr>
              <w:t xml:space="preserve">к Решению                                                                                                          Собрания представителей                                                                                           сельского поселения Усманка                                                                 муниципального района Борский                                                                                    Самарской области № 29 от 04.09.2026г.                                                                                                                                 </w:t>
            </w:r>
          </w:p>
        </w:tc>
      </w:tr>
    </w:tbl>
    <w:p w:rsidR="00E532C5" w:rsidRPr="00BE0BB1" w:rsidRDefault="00E532C5" w:rsidP="00E532C5">
      <w:pPr>
        <w:spacing w:after="0" w:line="240" w:lineRule="auto"/>
        <w:ind w:left="851" w:firstLine="0"/>
        <w:jc w:val="right"/>
        <w:rPr>
          <w:rFonts w:eastAsia="Times New Roman" w:cs="Arial"/>
          <w:sz w:val="20"/>
          <w:szCs w:val="20"/>
          <w:lang w:eastAsia="ru-RU"/>
        </w:rPr>
      </w:pPr>
    </w:p>
    <w:p w:rsidR="00E532C5" w:rsidRPr="00BE0BB1" w:rsidRDefault="00E532C5" w:rsidP="00E532C5">
      <w:pPr>
        <w:spacing w:after="0" w:line="240" w:lineRule="auto"/>
        <w:ind w:left="851" w:firstLine="0"/>
        <w:jc w:val="right"/>
        <w:rPr>
          <w:rFonts w:eastAsia="Times New Roman" w:cs="Arial"/>
          <w:sz w:val="20"/>
          <w:szCs w:val="20"/>
          <w:lang w:eastAsia="ru-RU"/>
        </w:rPr>
      </w:pPr>
    </w:p>
    <w:p w:rsidR="00E532C5" w:rsidRPr="00BE0BB1" w:rsidRDefault="00E532C5" w:rsidP="00E532C5">
      <w:pPr>
        <w:spacing w:after="0" w:line="240" w:lineRule="auto"/>
        <w:ind w:left="851" w:firstLine="0"/>
        <w:jc w:val="right"/>
        <w:rPr>
          <w:rFonts w:eastAsia="Times New Roman" w:cs="Arial"/>
          <w:sz w:val="20"/>
          <w:szCs w:val="20"/>
          <w:lang w:eastAsia="ru-RU"/>
        </w:rPr>
      </w:pPr>
    </w:p>
    <w:tbl>
      <w:tblPr>
        <w:tblW w:w="9711" w:type="dxa"/>
        <w:tblInd w:w="97" w:type="dxa"/>
        <w:tblLook w:val="04A0" w:firstRow="1" w:lastRow="0" w:firstColumn="1" w:lastColumn="0" w:noHBand="0" w:noVBand="1"/>
      </w:tblPr>
      <w:tblGrid>
        <w:gridCol w:w="960"/>
        <w:gridCol w:w="2737"/>
        <w:gridCol w:w="4252"/>
        <w:gridCol w:w="1762"/>
      </w:tblGrid>
      <w:tr w:rsidR="00E532C5" w:rsidRPr="00BE0BB1" w:rsidTr="00E532C5">
        <w:trPr>
          <w:trHeight w:val="1050"/>
        </w:trPr>
        <w:tc>
          <w:tcPr>
            <w:tcW w:w="971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Cs w:val="24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Cs w:val="24"/>
                <w:lang w:eastAsia="ru-RU"/>
              </w:rPr>
              <w:t>Источники</w:t>
            </w:r>
            <w:r w:rsidRPr="00BE0BB1">
              <w:rPr>
                <w:rFonts w:eastAsia="Times New Roman" w:cs="Arial"/>
                <w:b/>
                <w:bCs/>
                <w:szCs w:val="24"/>
                <w:lang w:eastAsia="ru-RU"/>
              </w:rPr>
              <w:br/>
              <w:t>внутреннего финансирования дефицита бюджета</w:t>
            </w:r>
            <w:r w:rsidRPr="00BE0BB1">
              <w:rPr>
                <w:rFonts w:eastAsia="Times New Roman" w:cs="Arial"/>
                <w:b/>
                <w:bCs/>
                <w:szCs w:val="24"/>
                <w:lang w:eastAsia="ru-RU"/>
              </w:rPr>
              <w:br/>
              <w:t xml:space="preserve"> сельского поселения Усманка</w:t>
            </w:r>
            <w:r w:rsidRPr="00BE0BB1">
              <w:rPr>
                <w:rFonts w:eastAsia="Times New Roman" w:cs="Arial"/>
                <w:b/>
                <w:bCs/>
                <w:szCs w:val="24"/>
                <w:lang w:eastAsia="ru-RU"/>
              </w:rPr>
              <w:br/>
              <w:t>муниципального района Борский Самарской области</w:t>
            </w:r>
            <w:r w:rsidRPr="00BE0BB1">
              <w:rPr>
                <w:rFonts w:eastAsia="Times New Roman" w:cs="Arial"/>
                <w:b/>
                <w:bCs/>
                <w:szCs w:val="24"/>
                <w:lang w:eastAsia="ru-RU"/>
              </w:rPr>
              <w:br/>
              <w:t xml:space="preserve"> на 2026 год</w:t>
            </w:r>
          </w:p>
        </w:tc>
      </w:tr>
      <w:tr w:rsidR="00E532C5" w:rsidRPr="00BE0BB1" w:rsidTr="00E532C5">
        <w:trPr>
          <w:trHeight w:val="750"/>
        </w:trPr>
        <w:tc>
          <w:tcPr>
            <w:tcW w:w="971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532C5" w:rsidRPr="00BE0BB1" w:rsidTr="00E532C5">
        <w:trPr>
          <w:trHeight w:val="135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Код</w:t>
            </w: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br/>
              <w:t>Адм.</w:t>
            </w:r>
          </w:p>
        </w:tc>
        <w:tc>
          <w:tcPr>
            <w:tcW w:w="2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 xml:space="preserve">               Код            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Наименование кода группы, подгруппы, статьи, вида</w:t>
            </w: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br/>
              <w:t>источника финансирования</w:t>
            </w: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br/>
            </w:r>
            <w:proofErr w:type="gramStart"/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дефицита  бюджета</w:t>
            </w:r>
            <w:proofErr w:type="gramEnd"/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 xml:space="preserve"> сельского поселения Усманка муниципального района Борский Самарской области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Сумма руб.</w:t>
            </w:r>
          </w:p>
        </w:tc>
      </w:tr>
      <w:tr w:rsidR="00E532C5" w:rsidRPr="00BE0BB1" w:rsidTr="00E532C5">
        <w:trPr>
          <w:trHeight w:val="71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 xml:space="preserve">01 00 00 00 00 0000 000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Источники внутреннего</w:t>
            </w: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br/>
              <w:t>финансирования дефицитов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1 459 677,94</w:t>
            </w:r>
          </w:p>
        </w:tc>
      </w:tr>
      <w:tr w:rsidR="00E532C5" w:rsidRPr="00BE0BB1" w:rsidTr="00E532C5">
        <w:trPr>
          <w:trHeight w:val="541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Изменение остатков средств на</w:t>
            </w: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br/>
              <w:t>счетах по учету средств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1 459 677,94</w:t>
            </w:r>
          </w:p>
        </w:tc>
      </w:tr>
      <w:tr w:rsidR="00E532C5" w:rsidRPr="00BE0BB1" w:rsidTr="00E532C5">
        <w:trPr>
          <w:trHeight w:val="563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Увеличение остатков средств</w:t>
            </w: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br/>
              <w:t>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7 778 415,67</w:t>
            </w:r>
          </w:p>
        </w:tc>
      </w:tr>
      <w:tr w:rsidR="00E532C5" w:rsidRPr="00BE0BB1" w:rsidTr="00E532C5">
        <w:trPr>
          <w:trHeight w:val="557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Увеличение прочих остатков средств</w:t>
            </w: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br/>
              <w:t>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7 778 415,67</w:t>
            </w:r>
          </w:p>
        </w:tc>
      </w:tr>
      <w:tr w:rsidR="00E532C5" w:rsidRPr="00BE0BB1" w:rsidTr="00E532C5">
        <w:trPr>
          <w:trHeight w:val="70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7 778 415,67</w:t>
            </w:r>
          </w:p>
        </w:tc>
      </w:tr>
      <w:tr w:rsidR="00E532C5" w:rsidRPr="00BE0BB1" w:rsidTr="00E532C5">
        <w:trPr>
          <w:trHeight w:val="6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7 778 415,67</w:t>
            </w:r>
          </w:p>
        </w:tc>
      </w:tr>
      <w:tr w:rsidR="00E532C5" w:rsidRPr="00BE0BB1" w:rsidTr="00E532C5">
        <w:trPr>
          <w:trHeight w:val="42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  <w:t>9 238 093,61</w:t>
            </w:r>
          </w:p>
        </w:tc>
      </w:tr>
      <w:tr w:rsidR="00E532C5" w:rsidRPr="00BE0BB1" w:rsidTr="00E532C5">
        <w:trPr>
          <w:trHeight w:val="58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9 238 093,61</w:t>
            </w:r>
          </w:p>
        </w:tc>
      </w:tr>
      <w:tr w:rsidR="00E532C5" w:rsidRPr="00BE0BB1" w:rsidTr="00E532C5">
        <w:trPr>
          <w:trHeight w:val="79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9 238 093,61</w:t>
            </w:r>
          </w:p>
        </w:tc>
      </w:tr>
      <w:tr w:rsidR="00E532C5" w:rsidRPr="00BE0BB1" w:rsidTr="00E532C5">
        <w:trPr>
          <w:trHeight w:val="7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Уменьшение прочих остатков денежных средств бюджетов сельского поселения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BE0BB1">
              <w:rPr>
                <w:rFonts w:eastAsia="Times New Roman" w:cs="Arial"/>
                <w:sz w:val="20"/>
                <w:szCs w:val="20"/>
                <w:lang w:eastAsia="ru-RU"/>
              </w:rPr>
              <w:t>9 238 093,61</w:t>
            </w:r>
          </w:p>
        </w:tc>
      </w:tr>
    </w:tbl>
    <w:p w:rsidR="00E532C5" w:rsidRPr="00BE0BB1" w:rsidRDefault="00E532C5" w:rsidP="00E532C5">
      <w:pPr>
        <w:spacing w:after="0" w:line="240" w:lineRule="auto"/>
        <w:ind w:firstLine="0"/>
        <w:jc w:val="center"/>
        <w:rPr>
          <w:rFonts w:eastAsia="Times New Roman" w:cs="Arial"/>
          <w:sz w:val="26"/>
          <w:szCs w:val="26"/>
          <w:lang w:eastAsia="ru-RU"/>
        </w:rPr>
      </w:pPr>
    </w:p>
    <w:p w:rsidR="00E532C5" w:rsidRPr="00BE0BB1" w:rsidRDefault="00E532C5" w:rsidP="00E532C5">
      <w:pPr>
        <w:spacing w:after="0" w:line="240" w:lineRule="auto"/>
        <w:ind w:firstLine="0"/>
        <w:jc w:val="center"/>
        <w:rPr>
          <w:rFonts w:eastAsia="Times New Roman" w:cs="Arial"/>
          <w:b/>
          <w:bCs/>
          <w:szCs w:val="24"/>
          <w:lang w:eastAsia="ru-RU"/>
        </w:rPr>
      </w:pPr>
      <w:r w:rsidRPr="00BE0BB1">
        <w:rPr>
          <w:rFonts w:eastAsia="Times New Roman" w:cs="Arial"/>
          <w:b/>
          <w:bCs/>
          <w:szCs w:val="24"/>
          <w:lang w:eastAsia="ru-RU"/>
        </w:rPr>
        <w:t>Пояснительная записка</w:t>
      </w:r>
    </w:p>
    <w:p w:rsidR="00E532C5" w:rsidRPr="00BE0BB1" w:rsidRDefault="00E532C5" w:rsidP="00E532C5">
      <w:pPr>
        <w:spacing w:after="0" w:line="240" w:lineRule="auto"/>
        <w:ind w:right="-81" w:firstLine="0"/>
        <w:jc w:val="center"/>
        <w:rPr>
          <w:rFonts w:eastAsia="Times New Roman" w:cs="Arial"/>
          <w:b/>
          <w:bCs/>
          <w:szCs w:val="24"/>
          <w:lang w:eastAsia="ru-RU"/>
        </w:rPr>
      </w:pPr>
      <w:r w:rsidRPr="00BE0BB1">
        <w:rPr>
          <w:rFonts w:eastAsia="Times New Roman" w:cs="Arial"/>
          <w:b/>
          <w:bCs/>
          <w:szCs w:val="24"/>
          <w:lang w:eastAsia="ru-RU"/>
        </w:rPr>
        <w:t xml:space="preserve">к Решению Собрания представителей сельского поселения Усманка </w:t>
      </w:r>
    </w:p>
    <w:p w:rsidR="00E532C5" w:rsidRPr="00BE0BB1" w:rsidRDefault="00E532C5" w:rsidP="00E532C5">
      <w:pPr>
        <w:spacing w:after="0" w:line="240" w:lineRule="auto"/>
        <w:ind w:right="-81" w:firstLine="0"/>
        <w:jc w:val="center"/>
        <w:rPr>
          <w:rFonts w:eastAsia="Times New Roman" w:cs="Arial"/>
          <w:b/>
          <w:bCs/>
          <w:szCs w:val="24"/>
          <w:lang w:eastAsia="ru-RU"/>
        </w:rPr>
      </w:pPr>
      <w:r w:rsidRPr="00BE0BB1">
        <w:rPr>
          <w:rFonts w:eastAsia="Times New Roman" w:cs="Arial"/>
          <w:b/>
          <w:bCs/>
          <w:szCs w:val="24"/>
          <w:lang w:eastAsia="ru-RU"/>
        </w:rPr>
        <w:t>муниципального района Борский Самарской области</w:t>
      </w:r>
    </w:p>
    <w:p w:rsidR="00E532C5" w:rsidRPr="00BE0BB1" w:rsidRDefault="00E532C5" w:rsidP="00E532C5">
      <w:pPr>
        <w:spacing w:after="0" w:line="240" w:lineRule="auto"/>
        <w:ind w:firstLine="0"/>
        <w:jc w:val="center"/>
        <w:rPr>
          <w:rFonts w:eastAsia="Times New Roman" w:cs="Arial"/>
          <w:b/>
          <w:bCs/>
          <w:szCs w:val="24"/>
          <w:lang w:eastAsia="ru-RU"/>
        </w:rPr>
      </w:pPr>
      <w:r w:rsidRPr="00BE0BB1">
        <w:rPr>
          <w:rFonts w:eastAsia="Times New Roman" w:cs="Arial"/>
          <w:b/>
          <w:bCs/>
          <w:szCs w:val="24"/>
          <w:lang w:eastAsia="ru-RU"/>
        </w:rPr>
        <w:t>№ 29 от 04 сентября 2026 года</w:t>
      </w:r>
    </w:p>
    <w:p w:rsidR="00E532C5" w:rsidRPr="00BE0BB1" w:rsidRDefault="00E532C5" w:rsidP="00E532C5">
      <w:pPr>
        <w:spacing w:after="0" w:line="240" w:lineRule="auto"/>
        <w:ind w:firstLine="0"/>
        <w:jc w:val="center"/>
        <w:rPr>
          <w:rFonts w:eastAsia="Times New Roman" w:cs="Arial"/>
          <w:b/>
          <w:bCs/>
          <w:szCs w:val="24"/>
          <w:lang w:eastAsia="ru-RU"/>
        </w:rPr>
      </w:pPr>
      <w:r w:rsidRPr="00BE0BB1">
        <w:rPr>
          <w:rFonts w:eastAsia="Times New Roman" w:cs="Arial"/>
          <w:b/>
          <w:bCs/>
          <w:szCs w:val="24"/>
          <w:lang w:eastAsia="ru-RU"/>
        </w:rPr>
        <w:t>Доходная часть муниципального бюджета</w:t>
      </w:r>
    </w:p>
    <w:p w:rsidR="00E532C5" w:rsidRPr="00BE0BB1" w:rsidRDefault="00E532C5" w:rsidP="00E532C5">
      <w:pPr>
        <w:spacing w:after="0" w:line="240" w:lineRule="auto"/>
        <w:ind w:firstLine="0"/>
        <w:jc w:val="center"/>
        <w:rPr>
          <w:rFonts w:eastAsia="Times New Roman" w:cs="Arial"/>
          <w:sz w:val="26"/>
          <w:szCs w:val="26"/>
          <w:lang w:eastAsia="ru-RU"/>
        </w:rPr>
      </w:pPr>
    </w:p>
    <w:tbl>
      <w:tblPr>
        <w:tblW w:w="9651" w:type="dxa"/>
        <w:tblInd w:w="96" w:type="dxa"/>
        <w:tblLook w:val="04A0" w:firstRow="1" w:lastRow="0" w:firstColumn="1" w:lastColumn="0" w:noHBand="0" w:noVBand="1"/>
      </w:tblPr>
      <w:tblGrid>
        <w:gridCol w:w="4548"/>
        <w:gridCol w:w="5103"/>
      </w:tblGrid>
      <w:tr w:rsidR="00E532C5" w:rsidRPr="00BE0BB1" w:rsidTr="00E532C5">
        <w:trPr>
          <w:trHeight w:val="185"/>
        </w:trPr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Cs w:val="24"/>
                <w:lang w:eastAsia="ru-RU"/>
              </w:rPr>
              <w:t>1 01 02010 01 0000 110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Cs w:val="24"/>
                <w:lang w:eastAsia="ru-RU"/>
              </w:rPr>
              <w:t>+ 410 000,00</w:t>
            </w:r>
          </w:p>
        </w:tc>
      </w:tr>
      <w:tr w:rsidR="00E532C5" w:rsidRPr="00BE0BB1" w:rsidTr="00E532C5">
        <w:trPr>
          <w:trHeight w:val="251"/>
        </w:trPr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Cs w:val="24"/>
                <w:lang w:eastAsia="ru-RU"/>
              </w:rPr>
              <w:t>1 05 03000 01 0000 110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Cs w:val="24"/>
                <w:lang w:eastAsia="ru-RU"/>
              </w:rPr>
              <w:t>- 22 000,00</w:t>
            </w:r>
          </w:p>
        </w:tc>
      </w:tr>
      <w:tr w:rsidR="00E532C5" w:rsidRPr="00BE0BB1" w:rsidTr="00E532C5">
        <w:trPr>
          <w:trHeight w:val="239"/>
        </w:trPr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Cs w:val="24"/>
                <w:lang w:eastAsia="ru-RU"/>
              </w:rPr>
              <w:t>2 02 49999 10 0000 150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Cs w:val="24"/>
                <w:lang w:eastAsia="ru-RU"/>
              </w:rPr>
              <w:t>+ 54 650,00</w:t>
            </w:r>
          </w:p>
        </w:tc>
      </w:tr>
      <w:tr w:rsidR="00E532C5" w:rsidRPr="00BE0BB1" w:rsidTr="00E532C5">
        <w:trPr>
          <w:trHeight w:val="228"/>
        </w:trPr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color w:val="000000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b/>
                <w:color w:val="000000"/>
                <w:szCs w:val="24"/>
                <w:lang w:eastAsia="ru-RU"/>
              </w:rPr>
              <w:t>+ 442 650,00</w:t>
            </w:r>
          </w:p>
        </w:tc>
      </w:tr>
    </w:tbl>
    <w:p w:rsidR="00E532C5" w:rsidRPr="00BE0BB1" w:rsidRDefault="00E532C5" w:rsidP="00E532C5">
      <w:pPr>
        <w:spacing w:after="0" w:line="240" w:lineRule="auto"/>
        <w:ind w:firstLine="0"/>
        <w:jc w:val="center"/>
        <w:rPr>
          <w:rFonts w:eastAsia="Times New Roman" w:cs="Arial"/>
          <w:b/>
          <w:bCs/>
          <w:szCs w:val="24"/>
          <w:lang w:eastAsia="ru-RU"/>
        </w:rPr>
      </w:pPr>
      <w:r w:rsidRPr="00BE0BB1">
        <w:rPr>
          <w:rFonts w:eastAsia="Times New Roman" w:cs="Arial"/>
          <w:b/>
          <w:bCs/>
          <w:szCs w:val="24"/>
          <w:lang w:eastAsia="ru-RU"/>
        </w:rPr>
        <w:t>Расходная часть муниципального бюджета</w:t>
      </w:r>
    </w:p>
    <w:p w:rsidR="00E532C5" w:rsidRPr="00BE0BB1" w:rsidRDefault="00E532C5" w:rsidP="00E532C5">
      <w:pPr>
        <w:spacing w:after="0" w:line="240" w:lineRule="auto"/>
        <w:ind w:firstLine="0"/>
        <w:jc w:val="center"/>
        <w:rPr>
          <w:rFonts w:eastAsia="Times New Roman" w:cs="Arial"/>
          <w:sz w:val="18"/>
          <w:szCs w:val="18"/>
          <w:lang w:eastAsia="ru-RU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536"/>
        <w:gridCol w:w="920"/>
        <w:gridCol w:w="1070"/>
        <w:gridCol w:w="2925"/>
      </w:tblGrid>
      <w:tr w:rsidR="00E532C5" w:rsidRPr="00BE0BB1" w:rsidTr="00E532C5">
        <w:trPr>
          <w:trHeight w:val="239"/>
        </w:trPr>
        <w:tc>
          <w:tcPr>
            <w:tcW w:w="453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 xml:space="preserve">255 0104 9010011040 244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340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010101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right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+ 60 000,00</w:t>
            </w:r>
          </w:p>
        </w:tc>
      </w:tr>
      <w:tr w:rsidR="00E532C5" w:rsidRPr="00BE0BB1" w:rsidTr="00E532C5">
        <w:trPr>
          <w:trHeight w:val="321"/>
        </w:trPr>
        <w:tc>
          <w:tcPr>
            <w:tcW w:w="453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 xml:space="preserve">              255 0310 9010060450 631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246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010199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left="720" w:firstLine="0"/>
              <w:jc w:val="center"/>
              <w:rPr>
                <w:rFonts w:eastAsia="Times New Roman" w:cs="Arial"/>
                <w:szCs w:val="24"/>
                <w:lang w:val="en-US"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 xml:space="preserve">             + 22 524,60</w:t>
            </w:r>
          </w:p>
        </w:tc>
      </w:tr>
      <w:tr w:rsidR="00E532C5" w:rsidRPr="00BE0BB1" w:rsidTr="00E532C5">
        <w:trPr>
          <w:trHeight w:val="321"/>
        </w:trPr>
        <w:tc>
          <w:tcPr>
            <w:tcW w:w="453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Cs w:val="24"/>
                <w:lang w:eastAsia="ru-RU"/>
              </w:rPr>
            </w:pPr>
            <w:proofErr w:type="gramStart"/>
            <w:r w:rsidRPr="00BE0BB1">
              <w:rPr>
                <w:rFonts w:eastAsia="Times New Roman" w:cs="Arial"/>
                <w:szCs w:val="24"/>
                <w:lang w:eastAsia="ru-RU"/>
              </w:rPr>
              <w:t>255  0503</w:t>
            </w:r>
            <w:proofErr w:type="gramEnd"/>
            <w:r w:rsidRPr="00BE0BB1">
              <w:rPr>
                <w:rFonts w:eastAsia="Times New Roman" w:cs="Arial"/>
                <w:szCs w:val="24"/>
                <w:lang w:eastAsia="ru-RU"/>
              </w:rPr>
              <w:t xml:space="preserve"> 9050020230 244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225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010199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right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+ 400 482,01</w:t>
            </w:r>
          </w:p>
        </w:tc>
      </w:tr>
      <w:tr w:rsidR="00E532C5" w:rsidRPr="00BE0BB1" w:rsidTr="00E532C5">
        <w:trPr>
          <w:trHeight w:val="270"/>
        </w:trPr>
        <w:tc>
          <w:tcPr>
            <w:tcW w:w="453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Cs w:val="24"/>
                <w:lang w:eastAsia="ru-RU"/>
              </w:rPr>
            </w:pPr>
            <w:proofErr w:type="gramStart"/>
            <w:r w:rsidRPr="00BE0BB1">
              <w:rPr>
                <w:rFonts w:eastAsia="Times New Roman" w:cs="Arial"/>
                <w:szCs w:val="24"/>
                <w:lang w:eastAsia="ru-RU"/>
              </w:rPr>
              <w:t>255  0801</w:t>
            </w:r>
            <w:proofErr w:type="gramEnd"/>
            <w:r w:rsidRPr="00BE0BB1">
              <w:rPr>
                <w:rFonts w:eastAsia="Times New Roman" w:cs="Arial"/>
                <w:szCs w:val="24"/>
                <w:lang w:eastAsia="ru-RU"/>
              </w:rPr>
              <w:t xml:space="preserve"> 9080078210 540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251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010199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right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- 40 356,61</w:t>
            </w:r>
          </w:p>
        </w:tc>
      </w:tr>
      <w:tr w:rsidR="00E532C5" w:rsidRPr="00BE0BB1" w:rsidTr="00E532C5">
        <w:trPr>
          <w:trHeight w:val="348"/>
        </w:trPr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szCs w:val="24"/>
                <w:lang w:eastAsia="ru-RU"/>
              </w:rPr>
              <w:t> </w:t>
            </w:r>
          </w:p>
        </w:tc>
        <w:tc>
          <w:tcPr>
            <w:tcW w:w="292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right"/>
              <w:rPr>
                <w:rFonts w:eastAsia="Times New Roman" w:cs="Arial"/>
                <w:b/>
                <w:bCs/>
                <w:szCs w:val="24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szCs w:val="24"/>
                <w:lang w:eastAsia="ru-RU"/>
              </w:rPr>
              <w:t>+ 442 650,00</w:t>
            </w:r>
          </w:p>
        </w:tc>
      </w:tr>
    </w:tbl>
    <w:p w:rsidR="00E532C5" w:rsidRPr="00BE0BB1" w:rsidRDefault="00E532C5" w:rsidP="00E532C5">
      <w:pPr>
        <w:spacing w:after="0" w:line="240" w:lineRule="auto"/>
        <w:ind w:firstLine="0"/>
        <w:jc w:val="center"/>
        <w:rPr>
          <w:rFonts w:eastAsia="Times New Roman" w:cs="Arial"/>
          <w:color w:val="000000"/>
          <w:sz w:val="20"/>
          <w:szCs w:val="20"/>
          <w:lang w:eastAsia="ru-RU"/>
        </w:rPr>
      </w:pPr>
    </w:p>
    <w:tbl>
      <w:tblPr>
        <w:tblW w:w="10075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2563"/>
        <w:gridCol w:w="3685"/>
        <w:gridCol w:w="1276"/>
        <w:gridCol w:w="1276"/>
        <w:gridCol w:w="1275"/>
      </w:tblGrid>
      <w:tr w:rsidR="00E532C5" w:rsidRPr="00BE0BB1" w:rsidTr="00E532C5">
        <w:trPr>
          <w:trHeight w:val="576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 xml:space="preserve"> Приложение № 1 </w:t>
            </w:r>
            <w:proofErr w:type="gramStart"/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к  Пояснительной</w:t>
            </w:r>
            <w:proofErr w:type="gramEnd"/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 xml:space="preserve">  записке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532C5" w:rsidRPr="00BE0BB1" w:rsidTr="00E532C5">
        <w:trPr>
          <w:trHeight w:val="432"/>
        </w:trPr>
        <w:tc>
          <w:tcPr>
            <w:tcW w:w="100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Cs w:val="24"/>
                <w:lang w:eastAsia="ru-RU"/>
              </w:rPr>
              <w:t xml:space="preserve">Прогноз по </w:t>
            </w:r>
            <w:proofErr w:type="gramStart"/>
            <w:r w:rsidRPr="00BE0BB1">
              <w:rPr>
                <w:rFonts w:eastAsia="Times New Roman" w:cs="Arial"/>
                <w:b/>
                <w:bCs/>
                <w:color w:val="000000"/>
                <w:szCs w:val="24"/>
                <w:lang w:eastAsia="ru-RU"/>
              </w:rPr>
              <w:t>доходам  бюджета</w:t>
            </w:r>
            <w:proofErr w:type="gramEnd"/>
            <w:r w:rsidRPr="00BE0BB1">
              <w:rPr>
                <w:rFonts w:eastAsia="Times New Roman" w:cs="Arial"/>
                <w:b/>
                <w:bCs/>
                <w:color w:val="000000"/>
                <w:szCs w:val="24"/>
                <w:lang w:eastAsia="ru-RU"/>
              </w:rPr>
              <w:t xml:space="preserve"> сельского поселения Усманка муниципального </w:t>
            </w:r>
            <w:bookmarkStart w:id="1" w:name="_GoBack"/>
            <w:bookmarkEnd w:id="1"/>
            <w:r w:rsidRPr="00BE0BB1">
              <w:rPr>
                <w:rFonts w:eastAsia="Times New Roman" w:cs="Arial"/>
                <w:b/>
                <w:bCs/>
                <w:color w:val="000000"/>
                <w:szCs w:val="24"/>
                <w:lang w:eastAsia="ru-RU"/>
              </w:rPr>
              <w:t>района Борский на  2026-2028 годы</w:t>
            </w:r>
          </w:p>
        </w:tc>
      </w:tr>
      <w:tr w:rsidR="00E532C5" w:rsidRPr="00BE0BB1" w:rsidTr="00E532C5">
        <w:trPr>
          <w:trHeight w:val="312"/>
        </w:trPr>
        <w:tc>
          <w:tcPr>
            <w:tcW w:w="100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(рублей)</w:t>
            </w:r>
          </w:p>
        </w:tc>
      </w:tr>
      <w:tr w:rsidR="00E532C5" w:rsidRPr="00BE0BB1" w:rsidTr="00E532C5">
        <w:trPr>
          <w:trHeight w:val="33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К о д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  источника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</w:tr>
      <w:tr w:rsidR="00E532C5" w:rsidRPr="00BE0BB1" w:rsidTr="00E532C5">
        <w:trPr>
          <w:trHeight w:val="312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E532C5" w:rsidRPr="00BE0BB1" w:rsidTr="00E532C5">
        <w:trPr>
          <w:trHeight w:val="312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1 00 00000 00 0000 000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4 142 000,00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3 762 000,00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3 901 000,00</w:t>
            </w:r>
          </w:p>
        </w:tc>
      </w:tr>
      <w:tr w:rsidR="00E532C5" w:rsidRPr="00BE0BB1" w:rsidTr="00E532C5">
        <w:trPr>
          <w:trHeight w:val="324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2 999 000,00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2 912 000,00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3 051 000,00</w:t>
            </w:r>
          </w:p>
        </w:tc>
      </w:tr>
      <w:tr w:rsidR="00E532C5" w:rsidRPr="00BE0BB1" w:rsidTr="00E532C5">
        <w:trPr>
          <w:trHeight w:val="324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1 01 00000 00 0000 000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E0BB1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Налоги  на</w:t>
            </w:r>
            <w:proofErr w:type="gramEnd"/>
            <w:r w:rsidRPr="00BE0BB1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 прибыль, доходы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1 599 000,00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900 000,00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954 000,00</w:t>
            </w:r>
          </w:p>
        </w:tc>
      </w:tr>
      <w:tr w:rsidR="00E532C5" w:rsidRPr="00BE0BB1" w:rsidTr="00E532C5">
        <w:trPr>
          <w:trHeight w:val="345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lastRenderedPageBreak/>
              <w:t>1 01 02000 01 0000 110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1 599 000,00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900 000,00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954 000,00</w:t>
            </w:r>
          </w:p>
        </w:tc>
      </w:tr>
      <w:tr w:rsidR="00E532C5" w:rsidRPr="00BE0BB1" w:rsidTr="00E532C5">
        <w:trPr>
          <w:trHeight w:val="5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1 03 00000 00 0000 000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673 000,00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913 000,00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949 000,00</w:t>
            </w:r>
          </w:p>
        </w:tc>
      </w:tr>
      <w:tr w:rsidR="00E532C5" w:rsidRPr="00BE0BB1" w:rsidTr="00E532C5">
        <w:trPr>
          <w:trHeight w:val="6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1 03 02000 01 0000 110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673 000,00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913 000,00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949 000,00</w:t>
            </w:r>
          </w:p>
        </w:tc>
      </w:tr>
      <w:tr w:rsidR="00E532C5" w:rsidRPr="00BE0BB1" w:rsidTr="00E532C5">
        <w:trPr>
          <w:trHeight w:val="3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1 05 00000 00 0000 000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30 000,00</w:t>
            </w:r>
          </w:p>
        </w:tc>
      </w:tr>
      <w:tr w:rsidR="00E532C5" w:rsidRPr="00BE0BB1" w:rsidTr="00E532C5">
        <w:trPr>
          <w:trHeight w:val="285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1 05 03000 01 0000 110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24 000,00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30 000,00</w:t>
            </w:r>
          </w:p>
        </w:tc>
      </w:tr>
      <w:tr w:rsidR="00E532C5" w:rsidRPr="00BE0BB1" w:rsidTr="00E532C5">
        <w:trPr>
          <w:trHeight w:val="3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1 06 00000 00 0000 000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727 000,00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1 075 000,00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1 118 000,00</w:t>
            </w:r>
          </w:p>
        </w:tc>
      </w:tr>
      <w:tr w:rsidR="00E532C5" w:rsidRPr="00BE0BB1" w:rsidTr="00E532C5">
        <w:trPr>
          <w:trHeight w:val="285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1 06 01000 00 0000 110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191 000,00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208 000,00</w:t>
            </w:r>
          </w:p>
        </w:tc>
      </w:tr>
      <w:tr w:rsidR="00E532C5" w:rsidRPr="00BE0BB1" w:rsidTr="00E532C5">
        <w:trPr>
          <w:trHeight w:val="312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1 06 06000 00 0000 110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536 000,00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875 000,00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910 000,00</w:t>
            </w:r>
          </w:p>
        </w:tc>
      </w:tr>
      <w:tr w:rsidR="00E532C5" w:rsidRPr="00BE0BB1" w:rsidTr="00E532C5">
        <w:trPr>
          <w:trHeight w:val="324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1 143 000,00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850 000,00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850 000,00</w:t>
            </w:r>
          </w:p>
        </w:tc>
      </w:tr>
      <w:tr w:rsidR="00E532C5" w:rsidRPr="00BE0BB1" w:rsidTr="00E532C5">
        <w:trPr>
          <w:trHeight w:val="1188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111 05025 10 0000 120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1 131 000,00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838 000,00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838 000,00</w:t>
            </w:r>
          </w:p>
        </w:tc>
      </w:tr>
      <w:tr w:rsidR="00E532C5" w:rsidRPr="00BE0BB1" w:rsidTr="00E532C5">
        <w:trPr>
          <w:trHeight w:val="14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111 09045 10 0000 120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12 000,00</w:t>
            </w:r>
          </w:p>
        </w:tc>
      </w:tr>
      <w:tr w:rsidR="00E532C5" w:rsidRPr="00BE0BB1" w:rsidTr="00E532C5">
        <w:trPr>
          <w:trHeight w:val="33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2 00 00000 00 0000 000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Безвозмездные  поступления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3 636 415,67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61 879 323,87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64 742 143,56</w:t>
            </w:r>
          </w:p>
        </w:tc>
      </w:tr>
      <w:tr w:rsidR="00E532C5" w:rsidRPr="00BE0BB1" w:rsidTr="00E532C5">
        <w:trPr>
          <w:trHeight w:val="767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2 02 00000 00 0000 000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3 636 415,67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61 879 323,87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64 742 143,56</w:t>
            </w:r>
          </w:p>
        </w:tc>
      </w:tr>
      <w:tr w:rsidR="00E532C5" w:rsidRPr="00BE0BB1" w:rsidTr="00E532C5">
        <w:trPr>
          <w:trHeight w:val="551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2 02 10000 00 0000 150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25 755,00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20 717,00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20 717,00</w:t>
            </w:r>
          </w:p>
        </w:tc>
      </w:tr>
      <w:tr w:rsidR="00E532C5" w:rsidRPr="00BE0BB1" w:rsidTr="00E532C5">
        <w:trPr>
          <w:trHeight w:val="842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2 02 16001 10 0000 150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25 755,00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20 717,00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20 717,00</w:t>
            </w:r>
          </w:p>
        </w:tc>
      </w:tr>
      <w:tr w:rsidR="00E532C5" w:rsidRPr="00BE0BB1" w:rsidTr="00E532C5">
        <w:trPr>
          <w:trHeight w:val="8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2 02 30000 00 0000 150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227 420,00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253 200,00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321 230,00</w:t>
            </w:r>
          </w:p>
        </w:tc>
      </w:tr>
      <w:tr w:rsidR="00E532C5" w:rsidRPr="00BE0BB1" w:rsidTr="00E532C5">
        <w:trPr>
          <w:trHeight w:val="71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2 02 35118 10 0000 150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227 420,00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253 200,00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321 230,00</w:t>
            </w:r>
          </w:p>
        </w:tc>
      </w:tr>
      <w:tr w:rsidR="00E532C5" w:rsidRPr="00BE0BB1" w:rsidTr="00E532C5">
        <w:trPr>
          <w:trHeight w:val="692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2 02 20000 00 0000 150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1 734 640,67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E532C5" w:rsidRPr="00BE0BB1" w:rsidTr="00E532C5">
        <w:trPr>
          <w:trHeight w:val="1829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2 02 20041 10 0000 150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1 734 640,67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E532C5" w:rsidRPr="00BE0BB1" w:rsidTr="00E532C5">
        <w:trPr>
          <w:trHeight w:val="375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2 02 40000 00 0000 150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1 648 600,00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61 605 406,87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64 400 196,56</w:t>
            </w:r>
          </w:p>
        </w:tc>
      </w:tr>
      <w:tr w:rsidR="00E532C5" w:rsidRPr="00BE0BB1" w:rsidTr="00E532C5">
        <w:trPr>
          <w:trHeight w:val="9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lastRenderedPageBreak/>
              <w:t>2 02 49999 10 0000 150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Прочие межбюджетные трансферты, передаваемые бюджетам сельских поселений (местный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1 648 600,00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1 104 690,00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1 055 946,00</w:t>
            </w:r>
          </w:p>
        </w:tc>
      </w:tr>
      <w:tr w:rsidR="00E532C5" w:rsidRPr="00BE0BB1" w:rsidTr="00E532C5">
        <w:trPr>
          <w:trHeight w:val="9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2 02 49999 10 0000 150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Прочие межбюджетные трансферты, передаваемые бюджетам сельских поселений (областной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60 500 716,87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color w:val="000000"/>
                <w:sz w:val="18"/>
                <w:szCs w:val="18"/>
                <w:lang w:eastAsia="ru-RU"/>
              </w:rPr>
              <w:t>63 344 250,56</w:t>
            </w:r>
          </w:p>
        </w:tc>
      </w:tr>
      <w:tr w:rsidR="00E532C5" w:rsidRPr="00BE0BB1" w:rsidTr="00E532C5">
        <w:trPr>
          <w:trHeight w:val="435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ВСЕГО  доходов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7 778 415,67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65 641 323,87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2C5" w:rsidRPr="00BE0BB1" w:rsidRDefault="00E532C5" w:rsidP="00E532C5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E0BB1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ru-RU"/>
              </w:rPr>
              <w:t>68 643 143,56</w:t>
            </w:r>
          </w:p>
        </w:tc>
      </w:tr>
    </w:tbl>
    <w:p w:rsidR="00FD5A5A" w:rsidRPr="00BE0BB1" w:rsidRDefault="00FD5A5A" w:rsidP="00E532C5">
      <w:pPr>
        <w:pStyle w:val="a3"/>
        <w:ind w:left="1080" w:firstLine="0"/>
        <w:rPr>
          <w:rFonts w:cs="Arial"/>
        </w:rPr>
      </w:pPr>
    </w:p>
    <w:sectPr w:rsidR="00FD5A5A" w:rsidRPr="00BE0BB1" w:rsidSect="00E532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4346A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2" w15:restartNumberingAfterBreak="0">
    <w:nsid w:val="13747DFE"/>
    <w:multiLevelType w:val="singleLevel"/>
    <w:tmpl w:val="EE5E1480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 w15:restartNumberingAfterBreak="0">
    <w:nsid w:val="24657AF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7F347B1"/>
    <w:multiLevelType w:val="hybridMultilevel"/>
    <w:tmpl w:val="F2323328"/>
    <w:lvl w:ilvl="0" w:tplc="72D82530">
      <w:start w:val="2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81C67"/>
    <w:multiLevelType w:val="singleLevel"/>
    <w:tmpl w:val="EE5E1480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 w15:restartNumberingAfterBreak="0">
    <w:nsid w:val="34F54734"/>
    <w:multiLevelType w:val="singleLevel"/>
    <w:tmpl w:val="E968B8A4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361A3D7B"/>
    <w:multiLevelType w:val="singleLevel"/>
    <w:tmpl w:val="EE5E1480"/>
    <w:lvl w:ilvl="0">
      <w:start w:val="100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8A11F18"/>
    <w:multiLevelType w:val="singleLevel"/>
    <w:tmpl w:val="E968B8A4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494A5BCB"/>
    <w:multiLevelType w:val="singleLevel"/>
    <w:tmpl w:val="EE5E1480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 w15:restartNumberingAfterBreak="0">
    <w:nsid w:val="4AE034FC"/>
    <w:multiLevelType w:val="singleLevel"/>
    <w:tmpl w:val="EE5E1480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 w15:restartNumberingAfterBreak="0">
    <w:nsid w:val="4B3746BD"/>
    <w:multiLevelType w:val="singleLevel"/>
    <w:tmpl w:val="EE5E1480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52F07545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538318CF"/>
    <w:multiLevelType w:val="singleLevel"/>
    <w:tmpl w:val="E968B8A4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4" w15:restartNumberingAfterBreak="0">
    <w:nsid w:val="61D3374E"/>
    <w:multiLevelType w:val="hybridMultilevel"/>
    <w:tmpl w:val="42529B1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 w15:restartNumberingAfterBreak="0">
    <w:nsid w:val="69F35B97"/>
    <w:multiLevelType w:val="hybridMultilevel"/>
    <w:tmpl w:val="879E5F9A"/>
    <w:lvl w:ilvl="0" w:tplc="29D2D01E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CD7E06"/>
    <w:multiLevelType w:val="singleLevel"/>
    <w:tmpl w:val="07A81ED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 w15:restartNumberingAfterBreak="0">
    <w:nsid w:val="73D507B7"/>
    <w:multiLevelType w:val="hybridMultilevel"/>
    <w:tmpl w:val="793C9002"/>
    <w:lvl w:ilvl="0" w:tplc="0419000F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7FB22302"/>
    <w:multiLevelType w:val="hybridMultilevel"/>
    <w:tmpl w:val="B412A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3"/>
  </w:num>
  <w:num w:numId="5">
    <w:abstractNumId w:val="3"/>
  </w:num>
  <w:num w:numId="6">
    <w:abstractNumId w:val="9"/>
  </w:num>
  <w:num w:numId="7">
    <w:abstractNumId w:val="11"/>
  </w:num>
  <w:num w:numId="8">
    <w:abstractNumId w:val="16"/>
  </w:num>
  <w:num w:numId="9">
    <w:abstractNumId w:val="7"/>
  </w:num>
  <w:num w:numId="10">
    <w:abstractNumId w:val="6"/>
  </w:num>
  <w:num w:numId="11">
    <w:abstractNumId w:val="8"/>
  </w:num>
  <w:num w:numId="12">
    <w:abstractNumId w:val="2"/>
  </w:num>
  <w:num w:numId="13">
    <w:abstractNumId w:val="12"/>
  </w:num>
  <w:num w:numId="14">
    <w:abstractNumId w:val="5"/>
  </w:num>
  <w:num w:numId="15">
    <w:abstractNumId w:val="17"/>
  </w:num>
  <w:num w:numId="16">
    <w:abstractNumId w:val="15"/>
  </w:num>
  <w:num w:numId="17">
    <w:abstractNumId w:val="14"/>
  </w:num>
  <w:num w:numId="18">
    <w:abstractNumId w:val="1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B013E6"/>
    <w:rsid w:val="00BE0BB1"/>
    <w:rsid w:val="00E413CC"/>
    <w:rsid w:val="00E532C5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220D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E532C5"/>
    <w:pPr>
      <w:keepNext/>
      <w:spacing w:after="0" w:line="240" w:lineRule="auto"/>
      <w:ind w:firstLine="0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532C5"/>
    <w:pPr>
      <w:keepNext/>
      <w:spacing w:after="0" w:line="240" w:lineRule="auto"/>
      <w:ind w:firstLine="0"/>
      <w:outlineLvl w:val="1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532C5"/>
    <w:pPr>
      <w:keepNext/>
      <w:spacing w:after="0" w:line="240" w:lineRule="auto"/>
      <w:ind w:firstLine="0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532C5"/>
    <w:pPr>
      <w:keepNext/>
      <w:spacing w:after="0" w:line="240" w:lineRule="auto"/>
      <w:ind w:firstLine="0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532C5"/>
    <w:pPr>
      <w:keepNext/>
      <w:spacing w:after="0" w:line="240" w:lineRule="auto"/>
      <w:ind w:firstLine="0"/>
      <w:jc w:val="center"/>
      <w:outlineLvl w:val="4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E532C5"/>
    <w:pPr>
      <w:keepNext/>
      <w:spacing w:after="0" w:line="240" w:lineRule="auto"/>
      <w:ind w:firstLine="0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532C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532C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532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532C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532C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532C5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E532C5"/>
  </w:style>
  <w:style w:type="paragraph" w:styleId="a4">
    <w:name w:val="Body Text Indent"/>
    <w:basedOn w:val="a"/>
    <w:link w:val="a5"/>
    <w:rsid w:val="00E532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E532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E532C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E532C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Indent 3"/>
    <w:basedOn w:val="a"/>
    <w:link w:val="32"/>
    <w:rsid w:val="00E532C5"/>
    <w:pPr>
      <w:spacing w:after="0" w:line="240" w:lineRule="auto"/>
      <w:ind w:left="426" w:firstLine="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532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basedOn w:val="a"/>
    <w:next w:val="a7"/>
    <w:qFormat/>
    <w:rsid w:val="00E532C5"/>
    <w:pPr>
      <w:spacing w:after="0" w:line="240" w:lineRule="auto"/>
      <w:ind w:firstLine="0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rsid w:val="00E532C5"/>
    <w:pPr>
      <w:tabs>
        <w:tab w:val="center" w:pos="4677"/>
        <w:tab w:val="right" w:pos="9355"/>
      </w:tabs>
      <w:spacing w:after="0"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E532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E532C5"/>
  </w:style>
  <w:style w:type="paragraph" w:styleId="ab">
    <w:name w:val="footer"/>
    <w:basedOn w:val="a"/>
    <w:link w:val="ac"/>
    <w:rsid w:val="00E532C5"/>
    <w:pPr>
      <w:tabs>
        <w:tab w:val="center" w:pos="4677"/>
        <w:tab w:val="right" w:pos="9355"/>
      </w:tabs>
      <w:spacing w:after="0"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E532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E532C5"/>
    <w:pPr>
      <w:spacing w:after="0" w:line="240" w:lineRule="auto"/>
      <w:ind w:firstLine="0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E532C5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rsid w:val="00E532C5"/>
    <w:rPr>
      <w:color w:val="0000FF"/>
      <w:u w:val="single"/>
    </w:rPr>
  </w:style>
  <w:style w:type="paragraph" w:styleId="23">
    <w:name w:val="Body Text 2"/>
    <w:basedOn w:val="a"/>
    <w:link w:val="24"/>
    <w:rsid w:val="00E532C5"/>
    <w:pPr>
      <w:spacing w:after="120" w:line="48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E532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E532C5"/>
    <w:pPr>
      <w:spacing w:after="200" w:line="276" w:lineRule="auto"/>
      <w:ind w:left="720" w:firstLine="0"/>
      <w:contextualSpacing/>
    </w:pPr>
    <w:rPr>
      <w:rFonts w:ascii="Calibri" w:eastAsia="Times New Roman" w:hAnsi="Calibri" w:cs="Times New Roman"/>
      <w:sz w:val="22"/>
      <w:lang w:eastAsia="ru-RU"/>
    </w:rPr>
  </w:style>
  <w:style w:type="paragraph" w:styleId="a7">
    <w:name w:val="Title"/>
    <w:basedOn w:val="a"/>
    <w:next w:val="a"/>
    <w:link w:val="af0"/>
    <w:uiPriority w:val="10"/>
    <w:qFormat/>
    <w:rsid w:val="00E532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0"/>
    <w:link w:val="a7"/>
    <w:uiPriority w:val="10"/>
    <w:rsid w:val="00E532C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3005</Words>
  <Characters>17132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3</cp:revision>
  <dcterms:created xsi:type="dcterms:W3CDTF">2026-09-04T10:29:00Z</dcterms:created>
  <dcterms:modified xsi:type="dcterms:W3CDTF">2026-09-04T10:34:00Z</dcterms:modified>
</cp:coreProperties>
</file>