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93" w:rsidRDefault="002A5C93" w:rsidP="002A5C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2A5C93" w:rsidRDefault="002A5C93" w:rsidP="002A5C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2A5C93" w:rsidRDefault="002A5C93" w:rsidP="002A5C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2A5C93" w:rsidRDefault="002A5C93" w:rsidP="002A5C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2A5C93" w:rsidRDefault="002A5C93" w:rsidP="002A5C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C93" w:rsidRDefault="002A5C93" w:rsidP="002A5C93">
      <w:pPr>
        <w:tabs>
          <w:tab w:val="left" w:pos="13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A5C93" w:rsidRPr="002A5C93" w:rsidRDefault="002A5C93" w:rsidP="002A5C93">
      <w:pPr>
        <w:tabs>
          <w:tab w:val="left" w:pos="13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24.12.2020 г.                                                                                                 № 66</w:t>
      </w:r>
    </w:p>
    <w:p w:rsidR="002A5530" w:rsidRPr="002A5C93" w:rsidRDefault="002A5C93" w:rsidP="002A5530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«</w:t>
      </w:r>
      <w:r w:rsidR="002A5530" w:rsidRPr="002A5C93">
        <w:rPr>
          <w:b/>
          <w:bCs/>
          <w:color w:val="212121"/>
          <w:sz w:val="28"/>
          <w:szCs w:val="28"/>
        </w:rPr>
        <w:t>О введении особого противопожарного режима в период проведения новогодних праздников</w:t>
      </w:r>
      <w:r>
        <w:rPr>
          <w:b/>
          <w:bCs/>
          <w:color w:val="212121"/>
          <w:sz w:val="28"/>
          <w:szCs w:val="28"/>
        </w:rPr>
        <w:t>»</w:t>
      </w:r>
    </w:p>
    <w:p w:rsidR="002A5530" w:rsidRPr="002A5C93" w:rsidRDefault="002A5C93" w:rsidP="002A553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</w:t>
      </w:r>
      <w:r w:rsidR="002A5530" w:rsidRPr="002A5C93">
        <w:rPr>
          <w:color w:val="212121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  в Российской Федерации», руководствуясь Уставом сельского поселения </w:t>
      </w:r>
      <w:r>
        <w:rPr>
          <w:color w:val="212121"/>
          <w:sz w:val="28"/>
          <w:szCs w:val="28"/>
        </w:rPr>
        <w:t>Усманка</w:t>
      </w:r>
      <w:r w:rsidR="002A5530" w:rsidRPr="002A5C93">
        <w:rPr>
          <w:color w:val="212121"/>
          <w:sz w:val="28"/>
          <w:szCs w:val="28"/>
        </w:rPr>
        <w:t xml:space="preserve"> муниципального района </w:t>
      </w:r>
      <w:r>
        <w:rPr>
          <w:color w:val="212121"/>
          <w:sz w:val="28"/>
          <w:szCs w:val="28"/>
        </w:rPr>
        <w:t xml:space="preserve">Борский </w:t>
      </w:r>
      <w:r w:rsidR="002A5530" w:rsidRPr="002A5C93">
        <w:rPr>
          <w:color w:val="212121"/>
          <w:sz w:val="28"/>
          <w:szCs w:val="28"/>
        </w:rPr>
        <w:t xml:space="preserve">Самарской области, Администрация сельского поселения </w:t>
      </w:r>
      <w:r>
        <w:rPr>
          <w:color w:val="212121"/>
          <w:sz w:val="28"/>
          <w:szCs w:val="28"/>
        </w:rPr>
        <w:t>Усманка</w:t>
      </w:r>
    </w:p>
    <w:p w:rsidR="002A5530" w:rsidRPr="002A5C93" w:rsidRDefault="002A5530" w:rsidP="002A5C93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2A5C93">
        <w:rPr>
          <w:b/>
          <w:bCs/>
          <w:color w:val="212121"/>
          <w:sz w:val="28"/>
          <w:szCs w:val="28"/>
        </w:rPr>
        <w:t>ПОСТАНОВЛЯЕТ:</w:t>
      </w:r>
    </w:p>
    <w:p w:rsidR="002A5530" w:rsidRPr="002A5C93" w:rsidRDefault="002A5530" w:rsidP="002A553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2A5C93">
        <w:rPr>
          <w:color w:val="212121"/>
          <w:sz w:val="28"/>
          <w:szCs w:val="28"/>
        </w:rPr>
        <w:t>   1. Ввести с 25 декабря 20</w:t>
      </w:r>
      <w:r w:rsidR="002A5C93">
        <w:rPr>
          <w:color w:val="212121"/>
          <w:sz w:val="28"/>
          <w:szCs w:val="28"/>
        </w:rPr>
        <w:t>20</w:t>
      </w:r>
      <w:r w:rsidRPr="002A5C93">
        <w:rPr>
          <w:color w:val="212121"/>
          <w:sz w:val="28"/>
          <w:szCs w:val="28"/>
        </w:rPr>
        <w:t xml:space="preserve"> года до 20 января 20</w:t>
      </w:r>
      <w:r w:rsidR="002A5C93">
        <w:rPr>
          <w:color w:val="212121"/>
          <w:sz w:val="28"/>
          <w:szCs w:val="28"/>
        </w:rPr>
        <w:t>21</w:t>
      </w:r>
      <w:r w:rsidRPr="002A5C93">
        <w:rPr>
          <w:color w:val="212121"/>
          <w:sz w:val="28"/>
          <w:szCs w:val="28"/>
        </w:rPr>
        <w:t xml:space="preserve"> года на территории сельского поселения </w:t>
      </w:r>
      <w:r w:rsidR="002A5C93">
        <w:rPr>
          <w:color w:val="212121"/>
          <w:sz w:val="28"/>
          <w:szCs w:val="28"/>
        </w:rPr>
        <w:t>Усманка</w:t>
      </w:r>
      <w:r w:rsidRPr="002A5C93">
        <w:rPr>
          <w:color w:val="212121"/>
          <w:sz w:val="28"/>
          <w:szCs w:val="28"/>
        </w:rPr>
        <w:t xml:space="preserve"> муниципального района </w:t>
      </w:r>
      <w:r w:rsidR="002A5C93">
        <w:rPr>
          <w:color w:val="212121"/>
          <w:sz w:val="28"/>
          <w:szCs w:val="28"/>
        </w:rPr>
        <w:t>Борский</w:t>
      </w:r>
      <w:r w:rsidRPr="002A5C93">
        <w:rPr>
          <w:color w:val="212121"/>
          <w:sz w:val="28"/>
          <w:szCs w:val="28"/>
        </w:rPr>
        <w:t xml:space="preserve"> особый противопожарный режим.</w:t>
      </w:r>
    </w:p>
    <w:p w:rsidR="002A5530" w:rsidRPr="002A5C93" w:rsidRDefault="002A5530" w:rsidP="002A553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2A5C93">
        <w:rPr>
          <w:color w:val="212121"/>
          <w:sz w:val="28"/>
          <w:szCs w:val="28"/>
        </w:rPr>
        <w:t xml:space="preserve">   2. Рекомендовать руководителям предприятий и организаций различных форм собственности, предпринимателям, владельцам жилых домов, находящихся на территории сельского поселения </w:t>
      </w:r>
      <w:r w:rsidR="002A5C93">
        <w:rPr>
          <w:color w:val="212121"/>
          <w:sz w:val="28"/>
          <w:szCs w:val="28"/>
        </w:rPr>
        <w:t>Усманка</w:t>
      </w:r>
      <w:r w:rsidRPr="002A5C93">
        <w:rPr>
          <w:color w:val="212121"/>
          <w:sz w:val="28"/>
          <w:szCs w:val="28"/>
        </w:rPr>
        <w:t>:</w:t>
      </w:r>
    </w:p>
    <w:p w:rsidR="002A5530" w:rsidRPr="002A5C93" w:rsidRDefault="002A5530" w:rsidP="002A553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2A5C93">
        <w:rPr>
          <w:color w:val="212121"/>
          <w:sz w:val="28"/>
          <w:szCs w:val="28"/>
        </w:rPr>
        <w:t>         2.1. Разработать и осуществить меры по повышению пожарной безопасности подведомственных территорий и объектов, включающие:</w:t>
      </w:r>
    </w:p>
    <w:p w:rsidR="002A5530" w:rsidRPr="002A5C93" w:rsidRDefault="002A5530" w:rsidP="002A553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2A5C93">
        <w:rPr>
          <w:color w:val="212121"/>
          <w:sz w:val="28"/>
          <w:szCs w:val="28"/>
        </w:rPr>
        <w:t>- проведение осмотра общественных и административных зданий (помещений) на предмет соблюдения требований пожарной безопасности и принять меры по устранению выявленных нарушений;</w:t>
      </w:r>
    </w:p>
    <w:p w:rsidR="002A5530" w:rsidRPr="002A5C93" w:rsidRDefault="002A5530" w:rsidP="002A553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2A5C93">
        <w:rPr>
          <w:color w:val="212121"/>
          <w:sz w:val="28"/>
          <w:szCs w:val="28"/>
        </w:rPr>
        <w:t>- проверку наличия инструкции, планов эвакуации при пожаре в общественных и административных зданиях (помещениях), находящихся в муниципальной собственности;</w:t>
      </w:r>
    </w:p>
    <w:p w:rsidR="002A5530" w:rsidRPr="002A5C93" w:rsidRDefault="002A5530" w:rsidP="002A553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2A5C93">
        <w:rPr>
          <w:color w:val="212121"/>
          <w:sz w:val="28"/>
          <w:szCs w:val="28"/>
        </w:rPr>
        <w:t>- проверку подъездов к пожарным водоемам и гидрантам;</w:t>
      </w:r>
    </w:p>
    <w:p w:rsidR="002A5530" w:rsidRPr="002A5C93" w:rsidRDefault="002A5530" w:rsidP="002A553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2A5C93">
        <w:rPr>
          <w:color w:val="212121"/>
          <w:sz w:val="28"/>
          <w:szCs w:val="28"/>
        </w:rPr>
        <w:t>- активизировать профилактическую работу с лицами, ведущими асоциальный образ жизни.</w:t>
      </w:r>
    </w:p>
    <w:p w:rsidR="000442FA" w:rsidRDefault="000442FA" w:rsidP="00044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Опубликовать настоящее Постановление в газете «Вестник сельского поселения Усманка» и  разместить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муниципального района Борский информационно-телекоммуникационной сети «Интернет» - </w:t>
      </w:r>
      <w:hyperlink r:id="rId5" w:history="1">
        <w:r>
          <w:rPr>
            <w:rStyle w:val="a4"/>
            <w:color w:val="000000" w:themeColor="text1"/>
            <w:sz w:val="28"/>
            <w:szCs w:val="28"/>
          </w:rPr>
          <w:t>http://</w:t>
        </w:r>
      </w:hyperlink>
      <w:r>
        <w:t xml:space="preserve"> </w:t>
      </w:r>
      <w:r>
        <w:rPr>
          <w:rFonts w:ascii="Times New Roman" w:hAnsi="Times New Roman"/>
          <w:noProof/>
          <w:sz w:val="28"/>
          <w:szCs w:val="28"/>
        </w:rPr>
        <w:t>усманка-адм.рф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0442FA" w:rsidRDefault="000442FA" w:rsidP="000442FA">
      <w:pPr>
        <w:tabs>
          <w:tab w:val="left" w:pos="1395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442FA" w:rsidRDefault="000442FA" w:rsidP="000442FA">
      <w:pPr>
        <w:tabs>
          <w:tab w:val="left" w:pos="1395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4.Постановление вступает в силу на следующий день после его официального опубликования.</w:t>
      </w:r>
    </w:p>
    <w:p w:rsidR="000442FA" w:rsidRDefault="000442FA" w:rsidP="000442FA">
      <w:pPr>
        <w:tabs>
          <w:tab w:val="left" w:pos="1395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442FA" w:rsidRDefault="000442FA" w:rsidP="000442FA">
      <w:pPr>
        <w:tabs>
          <w:tab w:val="left" w:pos="1395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5.Контроль за исполнением настоящего Постановления оставляю за  собой.</w:t>
      </w:r>
    </w:p>
    <w:p w:rsidR="000442FA" w:rsidRDefault="000442FA" w:rsidP="000442FA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442FA" w:rsidRDefault="000442FA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442FA" w:rsidRDefault="000442FA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442FA" w:rsidRDefault="000442FA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442FA" w:rsidRDefault="000442FA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Усманка</w:t>
      </w:r>
    </w:p>
    <w:p w:rsidR="00287D0C" w:rsidRDefault="00287D0C" w:rsidP="00287D0C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287D0C" w:rsidRDefault="00287D0C" w:rsidP="00287D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                          Л.Е. Щеколдина</w:t>
      </w:r>
    </w:p>
    <w:p w:rsidR="00AF5557" w:rsidRDefault="00AF5557"/>
    <w:sectPr w:rsidR="00AF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30"/>
    <w:rsid w:val="00040B18"/>
    <w:rsid w:val="000442FA"/>
    <w:rsid w:val="00287D0C"/>
    <w:rsid w:val="002A5530"/>
    <w:rsid w:val="002A5C93"/>
    <w:rsid w:val="00A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0442F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0442F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2020-12-24T08:07:00Z</dcterms:created>
  <dcterms:modified xsi:type="dcterms:W3CDTF">2020-12-24T08:07:00Z</dcterms:modified>
</cp:coreProperties>
</file>