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50" w:rsidRDefault="00A35F50" w:rsidP="00A35F5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A35F50" w:rsidRDefault="00A35F50" w:rsidP="00A35F5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Усманка</w:t>
      </w:r>
      <w:proofErr w:type="spellEnd"/>
    </w:p>
    <w:p w:rsidR="00A35F50" w:rsidRDefault="00A35F50" w:rsidP="00A35F5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Борский</w:t>
      </w:r>
    </w:p>
    <w:p w:rsidR="00A35F50" w:rsidRDefault="00A35F50" w:rsidP="00A35F5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Самарской области</w:t>
      </w:r>
    </w:p>
    <w:p w:rsidR="00A35F50" w:rsidRDefault="00A35F50" w:rsidP="00A35F5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F50" w:rsidRDefault="00A35F50" w:rsidP="00A35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5F50" w:rsidRDefault="00A35F50" w:rsidP="00A35F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17.03.2021 г.                                                                                         № 12</w:t>
      </w:r>
    </w:p>
    <w:p w:rsidR="00A35F50" w:rsidRDefault="00A35F50" w:rsidP="00A35F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мерах по защите населения и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Борский Самарской области от возможных последствий весеннего паводка в 2021 году»</w:t>
      </w:r>
    </w:p>
    <w:p w:rsidR="00A35F50" w:rsidRDefault="00A35F50" w:rsidP="00A35F5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своевременной и качественной подготовки сельского поселения к пропуску паводковых вод и сохранения материальных ценностей от повреждения паводковыми водами в весенний период 2021г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(приложение №1).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2021 год (приложение №2).</w:t>
      </w:r>
    </w:p>
    <w:p w:rsidR="00AA2578" w:rsidRDefault="00A35F50" w:rsidP="00AA2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Сбор и обмен оперативной информации о паводковой обстановке осуществлять через дежурного сельского поселения по телефону 8(84667) 2-9625-32, о чрезвычайных экстремальных ситуациях доводить информацию в течение 3 часов до единой дежурной диспетчерской службы (ЕДДС) по телефону 8(84667) 3-45-33 и до отдела по делам ГО и ЧС администрации муниципального района Борский </w:t>
      </w:r>
      <w:r w:rsidR="002B4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 8(84667) 2-19-33.</w:t>
      </w:r>
      <w:proofErr w:type="gramEnd"/>
    </w:p>
    <w:p w:rsidR="002B4ACB" w:rsidRDefault="00A35F50" w:rsidP="00AA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B4ACB" w:rsidRPr="002B4ACB"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4AC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ACB">
        <w:rPr>
          <w:rStyle w:val="a5"/>
          <w:rFonts w:ascii="Times New Roman" w:hAnsi="Times New Roman" w:cs="Times New Roman"/>
          <w:b w:val="0"/>
          <w:sz w:val="28"/>
          <w:szCs w:val="28"/>
        </w:rPr>
        <w:t>Усманка</w:t>
      </w:r>
      <w:proofErr w:type="spellEnd"/>
      <w:r w:rsidR="002B4AC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ACB"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5" w:history="1">
        <w:r w:rsidR="002B4ACB">
          <w:rPr>
            <w:rStyle w:val="a3"/>
            <w:color w:val="000000" w:themeColor="text1"/>
            <w:sz w:val="28"/>
            <w:szCs w:val="28"/>
          </w:rPr>
          <w:t>http://</w:t>
        </w:r>
      </w:hyperlink>
      <w:r w:rsidR="002B4ACB">
        <w:t xml:space="preserve"> </w:t>
      </w:r>
      <w:r w:rsidR="002B4ACB">
        <w:rPr>
          <w:rFonts w:ascii="Times New Roman" w:hAnsi="Times New Roman"/>
          <w:noProof/>
          <w:sz w:val="28"/>
          <w:szCs w:val="28"/>
        </w:rPr>
        <w:t>усманка-адм.рф</w:t>
      </w:r>
      <w:r w:rsidR="002B4ACB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A35F50" w:rsidRDefault="002B4ACB" w:rsidP="00AA2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35F50">
        <w:rPr>
          <w:rFonts w:ascii="Times New Roman" w:hAnsi="Times New Roman"/>
          <w:sz w:val="28"/>
          <w:szCs w:val="28"/>
        </w:rPr>
        <w:t xml:space="preserve">Специалисту </w:t>
      </w:r>
      <w:r w:rsidR="00A35F50">
        <w:rPr>
          <w:rFonts w:ascii="Times New Roman" w:hAnsi="Times New Roman"/>
          <w:sz w:val="28"/>
        </w:rPr>
        <w:t xml:space="preserve">Администрации сельского поселения </w:t>
      </w:r>
      <w:proofErr w:type="spellStart"/>
      <w:r w:rsidR="00A35F50">
        <w:rPr>
          <w:rFonts w:ascii="Times New Roman" w:hAnsi="Times New Roman"/>
          <w:sz w:val="28"/>
        </w:rPr>
        <w:t>Усманка</w:t>
      </w:r>
      <w:proofErr w:type="spellEnd"/>
      <w:r w:rsidR="00A35F50">
        <w:rPr>
          <w:rFonts w:ascii="Times New Roman" w:hAnsi="Times New Roman"/>
          <w:sz w:val="28"/>
        </w:rPr>
        <w:t xml:space="preserve"> муниципального района Борский Самарской области  </w:t>
      </w:r>
      <w:r>
        <w:rPr>
          <w:rFonts w:ascii="Times New Roman" w:hAnsi="Times New Roman"/>
          <w:sz w:val="28"/>
          <w:szCs w:val="28"/>
        </w:rPr>
        <w:t>С.В. Агеевой</w:t>
      </w:r>
      <w:r w:rsidR="00A35F50">
        <w:rPr>
          <w:rFonts w:ascii="Times New Roman" w:hAnsi="Times New Roman"/>
          <w:b/>
          <w:sz w:val="28"/>
          <w:szCs w:val="28"/>
        </w:rPr>
        <w:t xml:space="preserve"> </w:t>
      </w:r>
      <w:r w:rsidR="00A35F50">
        <w:rPr>
          <w:rFonts w:ascii="Times New Roman" w:hAnsi="Times New Roman"/>
          <w:sz w:val="28"/>
          <w:szCs w:val="28"/>
        </w:rPr>
        <w:t>довести данное Постановление до указанных и заинтересованных лиц.</w:t>
      </w:r>
    </w:p>
    <w:p w:rsidR="00A35F50" w:rsidRDefault="00A35F50" w:rsidP="00A35F50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Постановление вступает в силу на следующий день после его официального  опубликования.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578" w:rsidRDefault="00AA2578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B4A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B4A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7.0</w:t>
      </w:r>
      <w:r w:rsidR="002B4A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2B4A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Щеколдина Л.Е.    -       Глава поселения, председатель комиссии;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3458D5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С.В.</w:t>
      </w:r>
      <w:r w:rsidR="00A35F50">
        <w:rPr>
          <w:rFonts w:ascii="Times New Roman" w:hAnsi="Times New Roman"/>
          <w:sz w:val="28"/>
          <w:szCs w:val="28"/>
        </w:rPr>
        <w:t>- специалист администрации, заместитель председателя комиссии.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3458D5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Агафонцев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М.В</w:t>
      </w:r>
      <w:r w:rsidR="00A35F50">
        <w:rPr>
          <w:rFonts w:ascii="Times New Roman" w:hAnsi="Times New Roman"/>
          <w:sz w:val="28"/>
          <w:szCs w:val="28"/>
        </w:rPr>
        <w:t>. – водитель автомобиля;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3458D5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 А.И.</w:t>
      </w:r>
      <w:r w:rsidR="00A35F50">
        <w:rPr>
          <w:rFonts w:ascii="Times New Roman" w:hAnsi="Times New Roman"/>
          <w:sz w:val="28"/>
          <w:szCs w:val="28"/>
        </w:rPr>
        <w:t>.  – бухгалтер;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- инспектор ВУС;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С.Ф.  -  уборщик служебных помещений.</w:t>
      </w:r>
    </w:p>
    <w:p w:rsidR="00A35F50" w:rsidRDefault="00A35F50" w:rsidP="00A3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B4ACB">
        <w:rPr>
          <w:rFonts w:ascii="Times New Roman" w:hAnsi="Times New Roman"/>
          <w:sz w:val="24"/>
          <w:szCs w:val="24"/>
        </w:rPr>
        <w:t>12 от 1</w:t>
      </w:r>
      <w:r>
        <w:rPr>
          <w:rFonts w:ascii="Times New Roman" w:hAnsi="Times New Roman"/>
          <w:sz w:val="24"/>
          <w:szCs w:val="24"/>
        </w:rPr>
        <w:t>7.0</w:t>
      </w:r>
      <w:r w:rsidR="002B4A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2B4A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на 20</w:t>
      </w:r>
      <w:r w:rsidR="002B4ACB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240"/>
        <w:gridCol w:w="1999"/>
        <w:gridCol w:w="1701"/>
        <w:gridCol w:w="1276"/>
      </w:tblGrid>
      <w:tr w:rsidR="00A35F50" w:rsidTr="00405F3E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5F50" w:rsidTr="00405F3E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2B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B4A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5.03.2</w:t>
            </w:r>
            <w:r w:rsidR="002B4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A35F50" w:rsidRDefault="002B4ACB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Агеева С.В </w:t>
            </w:r>
            <w:r w:rsidR="00A35F50">
              <w:rPr>
                <w:rFonts w:ascii="Times New Roman" w:hAnsi="Times New Roman"/>
                <w:sz w:val="24"/>
                <w:szCs w:val="24"/>
              </w:rPr>
              <w:t>Никитина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2B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B4A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5.03.2</w:t>
            </w:r>
            <w:r w:rsidR="002B4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2B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B4A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5.03.2</w:t>
            </w:r>
            <w:r w:rsidR="002B4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необходимый инвентарь для откачивания поводковой воды (мотопомпу,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2B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B4A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5.03.2</w:t>
            </w:r>
            <w:r w:rsidR="002B4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 о выделении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B4AC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5.03.</w:t>
            </w:r>
            <w:r w:rsidR="002B4A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список домовладений с возможным подтоплением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2B4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35F50">
              <w:rPr>
                <w:rFonts w:ascii="Times New Roman" w:hAnsi="Times New Roman"/>
                <w:sz w:val="24"/>
                <w:szCs w:val="24"/>
              </w:rPr>
              <w:t>5.03.2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35F50">
              <w:rPr>
                <w:rFonts w:ascii="Times New Roman" w:hAnsi="Times New Roman"/>
                <w:sz w:val="24"/>
                <w:szCs w:val="24"/>
              </w:rPr>
              <w:t>5.03.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16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2B4ACB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CB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35F50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А.И.</w:t>
            </w:r>
            <w:r w:rsidR="00A35F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35F50">
              <w:rPr>
                <w:rFonts w:ascii="Times New Roman" w:hAnsi="Times New Roman"/>
                <w:sz w:val="24"/>
                <w:szCs w:val="24"/>
              </w:rPr>
              <w:t>Требунских</w:t>
            </w:r>
            <w:proofErr w:type="spellEnd"/>
            <w:r w:rsidR="00A35F50">
              <w:rPr>
                <w:rFonts w:ascii="Times New Roman" w:hAnsi="Times New Roman"/>
                <w:sz w:val="24"/>
                <w:szCs w:val="24"/>
              </w:rPr>
              <w:t xml:space="preserve"> Е.В.        </w:t>
            </w:r>
          </w:p>
          <w:p w:rsidR="00A35F50" w:rsidRDefault="00A35F50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С.Ф.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 w:rsidR="00A35F50">
              <w:rPr>
                <w:rFonts w:ascii="Times New Roman" w:hAnsi="Times New Roman"/>
                <w:sz w:val="24"/>
                <w:szCs w:val="24"/>
              </w:rPr>
              <w:t>5.03.2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F50" w:rsidTr="00405F3E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Вести мониторинг паводковой обстановки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Усманка</w:t>
            </w:r>
            <w:proofErr w:type="spellEnd"/>
          </w:p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2B4ACB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ACB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35F50" w:rsidRDefault="002B4ACB" w:rsidP="00405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А.И.</w:t>
            </w:r>
            <w:r w:rsidR="00A35F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35F50">
              <w:rPr>
                <w:rFonts w:ascii="Times New Roman" w:hAnsi="Times New Roman"/>
                <w:sz w:val="24"/>
                <w:szCs w:val="24"/>
              </w:rPr>
              <w:t>Требунских</w:t>
            </w:r>
            <w:proofErr w:type="spellEnd"/>
            <w:r w:rsidR="00A35F50">
              <w:rPr>
                <w:rFonts w:ascii="Times New Roman" w:hAnsi="Times New Roman"/>
                <w:sz w:val="24"/>
                <w:szCs w:val="24"/>
              </w:rPr>
              <w:t xml:space="preserve"> Е.В.        </w:t>
            </w:r>
          </w:p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5F50" w:rsidRDefault="00A35F50" w:rsidP="00A35F50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6"/>
        <w:gridCol w:w="4254"/>
        <w:gridCol w:w="2234"/>
        <w:gridCol w:w="2517"/>
      </w:tblGrid>
      <w:tr w:rsidR="00A35F50" w:rsidTr="00405F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визуальное обследование состояния гидротехнических сооружений с целью определения объема работ, необходимых для безопасного пропуска паводковых вод:</w:t>
            </w:r>
          </w:p>
          <w:p w:rsidR="00A35F50" w:rsidRDefault="00A35F50" w:rsidP="0040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пруд на овраге Сухая </w:t>
            </w:r>
            <w:proofErr w:type="spellStart"/>
            <w:r>
              <w:rPr>
                <w:sz w:val="24"/>
                <w:szCs w:val="24"/>
              </w:rPr>
              <w:t>Товолжанка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сманка</w:t>
            </w:r>
            <w:proofErr w:type="spellEnd"/>
          </w:p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</w:p>
          <w:p w:rsidR="00A35F50" w:rsidRDefault="00A35F50" w:rsidP="0040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Щеколдина Л.Е</w:t>
            </w:r>
          </w:p>
          <w:p w:rsidR="00A35F50" w:rsidRDefault="002B4ACB" w:rsidP="0040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2B4ACB" w:rsidP="00405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  <w:r w:rsidR="00A35F50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1</w:t>
            </w: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A35F50" w:rsidP="00405F3E">
            <w:pPr>
              <w:rPr>
                <w:sz w:val="24"/>
                <w:szCs w:val="24"/>
              </w:rPr>
            </w:pPr>
          </w:p>
          <w:p w:rsidR="00A35F50" w:rsidRDefault="00A35F50" w:rsidP="00405F3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    Л.Е. Щеколдина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2B4ACB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r w:rsidR="002B4ACB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2B4AC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лиц,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990"/>
        <w:gridCol w:w="4901"/>
        <w:gridCol w:w="1699"/>
      </w:tblGrid>
      <w:tr w:rsidR="00A35F50" w:rsidTr="00405F3E">
        <w:trPr>
          <w:trHeight w:val="73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35F50" w:rsidTr="00405F3E">
        <w:trPr>
          <w:trHeight w:val="36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Щеколдина Л.Е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21;23;25;27;29;31  марта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 апреля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5F50" w:rsidTr="00405F3E">
        <w:trPr>
          <w:trHeight w:val="26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Агеева С.В.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20;24;28                      марта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01;05;09;13                 апреля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5F50" w:rsidTr="00405F3E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А.И.</w:t>
            </w:r>
            <w:r w:rsidR="00A35F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21;25;29                      марта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02;06;10;14                 апреля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5F50" w:rsidTr="00405F3E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С.Ф.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22;26;30                      марта 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03;07;11;15                 апреля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5F50" w:rsidTr="00405F3E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Требунских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23;27;31                      марта 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04;08;12;16                 апреля 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5F50" w:rsidTr="00405F3E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2B4ACB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B4ACB">
              <w:rPr>
                <w:rFonts w:ascii="Times New Roman" w:hAnsi="Times New Roman"/>
                <w:sz w:val="28"/>
                <w:szCs w:val="28"/>
              </w:rPr>
              <w:t>Агафонцев</w:t>
            </w:r>
            <w:proofErr w:type="spellEnd"/>
            <w:r w:rsidRPr="002B4ACB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50" w:rsidRDefault="00A35F50" w:rsidP="00405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20;22;24;26;28;30  марта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A35F50" w:rsidRDefault="00A35F50" w:rsidP="002B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апреля 202</w:t>
            </w:r>
            <w:r w:rsidR="002B4AC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50" w:rsidRDefault="00A35F50" w:rsidP="00405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35F50" w:rsidRDefault="00A35F50" w:rsidP="00A3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Дежурство осуществлять круглосуточно,</w:t>
      </w:r>
    </w:p>
    <w:p w:rsidR="00A35F50" w:rsidRDefault="00A35F50" w:rsidP="00A3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смену дежурства  производить в  09-00 ч.  по местному времени</w:t>
      </w: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дежурства производить телефонные звонки информаторам, из числа жителей 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ситуацией паводковых вод.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чрезвычайных экстремальных ситуациях доводить информацию в течение </w:t>
      </w:r>
      <w:r>
        <w:rPr>
          <w:rFonts w:ascii="Times New Roman" w:hAnsi="Times New Roman"/>
          <w:b/>
          <w:sz w:val="28"/>
          <w:szCs w:val="28"/>
        </w:rPr>
        <w:t>30-ти минут</w:t>
      </w:r>
      <w:r>
        <w:rPr>
          <w:rFonts w:ascii="Times New Roman" w:hAnsi="Times New Roman"/>
          <w:sz w:val="28"/>
          <w:szCs w:val="28"/>
        </w:rPr>
        <w:t>: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(Л.Е. Щеколдиной) по телефону </w:t>
      </w:r>
      <w:r>
        <w:rPr>
          <w:rFonts w:ascii="Times New Roman" w:hAnsi="Times New Roman"/>
          <w:b/>
          <w:sz w:val="28"/>
          <w:szCs w:val="28"/>
        </w:rPr>
        <w:t>8(84667)2-25-18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A35F50" w:rsidRDefault="00A35F50" w:rsidP="00A35F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отдела по делам ГО и ЧС администрации муниципального района Борский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A35F50" w:rsidRDefault="00A35F50" w:rsidP="00A35F50"/>
    <w:p w:rsidR="00A35F50" w:rsidRDefault="00A35F50" w:rsidP="00A35F50">
      <w:pPr>
        <w:rPr>
          <w:rFonts w:ascii="Times New Roman" w:hAnsi="Times New Roman" w:cs="Times New Roman"/>
          <w:sz w:val="28"/>
          <w:szCs w:val="28"/>
        </w:rPr>
      </w:pPr>
    </w:p>
    <w:p w:rsidR="00A35F50" w:rsidRDefault="00A35F50" w:rsidP="00A35F50">
      <w:pPr>
        <w:rPr>
          <w:rFonts w:ascii="Times New Roman" w:hAnsi="Times New Roman" w:cs="Times New Roman"/>
          <w:sz w:val="28"/>
          <w:szCs w:val="28"/>
        </w:rPr>
      </w:pP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A35F50" w:rsidRDefault="00A35F50" w:rsidP="00A35F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B4A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2B4ACB">
        <w:rPr>
          <w:rFonts w:ascii="Times New Roman" w:hAnsi="Times New Roman"/>
          <w:sz w:val="24"/>
          <w:szCs w:val="24"/>
        </w:rPr>
        <w:t>17.03</w:t>
      </w:r>
      <w:r>
        <w:rPr>
          <w:rFonts w:ascii="Times New Roman" w:hAnsi="Times New Roman"/>
          <w:sz w:val="24"/>
          <w:szCs w:val="24"/>
        </w:rPr>
        <w:t>.202</w:t>
      </w:r>
      <w:r w:rsidR="002B4A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35F50" w:rsidRDefault="00A35F50" w:rsidP="00A35F50"/>
    <w:p w:rsidR="00A35F50" w:rsidRDefault="00A35F50" w:rsidP="00A35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A35F50" w:rsidRDefault="00A35F50" w:rsidP="00A35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улиц сельского поселения </w:t>
      </w:r>
      <w:proofErr w:type="spellStart"/>
      <w:r>
        <w:rPr>
          <w:rFonts w:ascii="Times New Roman" w:hAnsi="Times New Roman" w:cs="Times New Roman"/>
          <w:b/>
        </w:rPr>
        <w:t>Усманка</w:t>
      </w:r>
      <w:proofErr w:type="spellEnd"/>
      <w:r>
        <w:rPr>
          <w:rFonts w:ascii="Times New Roman" w:hAnsi="Times New Roman" w:cs="Times New Roman"/>
          <w:b/>
        </w:rPr>
        <w:t xml:space="preserve">  попадающих в зону возможного подтопления в период весеннего паводка в 202</w:t>
      </w:r>
      <w:r w:rsidR="002B4AC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году </w:t>
      </w:r>
    </w:p>
    <w:p w:rsidR="00A35F50" w:rsidRDefault="00A35F50" w:rsidP="00A35F50">
      <w:pPr>
        <w:jc w:val="center"/>
        <w:rPr>
          <w:rFonts w:ascii="Times New Roman" w:hAnsi="Times New Roman" w:cs="Times New Roman"/>
        </w:rPr>
      </w:pPr>
    </w:p>
    <w:p w:rsidR="00A35F50" w:rsidRDefault="00A35F50" w:rsidP="00A3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5F50" w:rsidRDefault="00A35F50" w:rsidP="00A3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Титовка;</w:t>
      </w:r>
    </w:p>
    <w:p w:rsidR="00A35F50" w:rsidRDefault="00A35F50" w:rsidP="00A3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Тюленева.</w:t>
      </w:r>
    </w:p>
    <w:p w:rsidR="00A35F50" w:rsidRDefault="00A35F50" w:rsidP="00A35F50"/>
    <w:p w:rsidR="00A35F50" w:rsidRDefault="00A35F50" w:rsidP="00A35F50"/>
    <w:p w:rsidR="00A35F50" w:rsidRDefault="00A35F50" w:rsidP="00A35F50"/>
    <w:p w:rsidR="00A35F50" w:rsidRDefault="00A35F50" w:rsidP="00A35F50"/>
    <w:p w:rsidR="00837413" w:rsidRDefault="00837413"/>
    <w:sectPr w:rsidR="00837413" w:rsidSect="0036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50"/>
    <w:rsid w:val="002B4ACB"/>
    <w:rsid w:val="003458D5"/>
    <w:rsid w:val="005A7D3B"/>
    <w:rsid w:val="006F1742"/>
    <w:rsid w:val="00837413"/>
    <w:rsid w:val="00A35F50"/>
    <w:rsid w:val="00A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F50"/>
    <w:rPr>
      <w:color w:val="0000FF"/>
      <w:u w:val="single"/>
    </w:rPr>
  </w:style>
  <w:style w:type="table" w:styleId="a4">
    <w:name w:val="Table Grid"/>
    <w:basedOn w:val="a1"/>
    <w:rsid w:val="00A35F50"/>
    <w:pPr>
      <w:tabs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35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F50"/>
    <w:rPr>
      <w:color w:val="0000FF"/>
      <w:u w:val="single"/>
    </w:rPr>
  </w:style>
  <w:style w:type="table" w:styleId="a4">
    <w:name w:val="Table Grid"/>
    <w:basedOn w:val="a1"/>
    <w:rsid w:val="00A35F50"/>
    <w:pPr>
      <w:tabs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35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2021-03-17T10:38:00Z</cp:lastPrinted>
  <dcterms:created xsi:type="dcterms:W3CDTF">2021-03-17T11:00:00Z</dcterms:created>
  <dcterms:modified xsi:type="dcterms:W3CDTF">2021-03-17T11:00:00Z</dcterms:modified>
</cp:coreProperties>
</file>